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16" w:rsidRDefault="009C1116" w:rsidP="009C1116">
      <w:pPr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</w:t>
      </w:r>
    </w:p>
    <w:p w:rsidR="009C1116" w:rsidRDefault="009C1116" w:rsidP="009C111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</w:t>
      </w:r>
    </w:p>
    <w:p w:rsidR="009C1116" w:rsidRDefault="009C1116" w:rsidP="009C1116">
      <w:pPr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9C1116" w:rsidRDefault="009C1116" w:rsidP="009C1116">
      <w:pPr>
        <w:rPr>
          <w:sz w:val="28"/>
          <w:szCs w:val="28"/>
        </w:rPr>
      </w:pPr>
      <w:r>
        <w:rPr>
          <w:sz w:val="28"/>
          <w:szCs w:val="28"/>
        </w:rPr>
        <w:t xml:space="preserve">   Беляевского района</w:t>
      </w:r>
    </w:p>
    <w:p w:rsidR="009C1116" w:rsidRDefault="009C1116" w:rsidP="009C1116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C1116" w:rsidRDefault="009C1116" w:rsidP="009C1116">
      <w:pPr>
        <w:rPr>
          <w:sz w:val="28"/>
          <w:szCs w:val="28"/>
        </w:rPr>
      </w:pPr>
      <w:r>
        <w:rPr>
          <w:sz w:val="28"/>
          <w:szCs w:val="28"/>
        </w:rPr>
        <w:t xml:space="preserve">      Второго созыва</w:t>
      </w:r>
    </w:p>
    <w:p w:rsidR="009C1116" w:rsidRDefault="009C1116" w:rsidP="009C111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C1116" w:rsidRDefault="009C1116" w:rsidP="009C1116">
      <w:pPr>
        <w:rPr>
          <w:sz w:val="28"/>
          <w:szCs w:val="28"/>
        </w:rPr>
      </w:pPr>
      <w:r>
        <w:rPr>
          <w:sz w:val="28"/>
          <w:szCs w:val="28"/>
        </w:rPr>
        <w:t xml:space="preserve">         РЕШЕНИЕ                                                                 </w:t>
      </w:r>
    </w:p>
    <w:p w:rsidR="009C1116" w:rsidRDefault="009C1116" w:rsidP="009C1116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9C1116">
        <w:rPr>
          <w:sz w:val="28"/>
          <w:szCs w:val="28"/>
        </w:rPr>
        <w:t>9</w:t>
      </w:r>
      <w:r>
        <w:rPr>
          <w:sz w:val="28"/>
          <w:szCs w:val="28"/>
        </w:rPr>
        <w:t>.12.2010  №  16</w:t>
      </w:r>
    </w:p>
    <w:p w:rsidR="009C1116" w:rsidRDefault="009C1116" w:rsidP="009C1116">
      <w:pPr>
        <w:jc w:val="center"/>
        <w:rPr>
          <w:sz w:val="24"/>
          <w:szCs w:val="24"/>
        </w:rPr>
      </w:pPr>
    </w:p>
    <w:p w:rsidR="009C1116" w:rsidRDefault="009C1116" w:rsidP="009C111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C1116" w:rsidRDefault="009C1116" w:rsidP="009C1116">
      <w:pPr>
        <w:rPr>
          <w:sz w:val="28"/>
          <w:szCs w:val="28"/>
        </w:rPr>
      </w:pPr>
      <w:r>
        <w:rPr>
          <w:sz w:val="28"/>
          <w:szCs w:val="28"/>
        </w:rPr>
        <w:t>Устав муниципального</w:t>
      </w:r>
      <w:r w:rsidR="00DC067C" w:rsidRPr="00793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9C1116" w:rsidRDefault="009C1116" w:rsidP="009C1116">
      <w:pPr>
        <w:rPr>
          <w:sz w:val="28"/>
          <w:szCs w:val="28"/>
        </w:rPr>
      </w:pPr>
      <w:r>
        <w:rPr>
          <w:sz w:val="28"/>
          <w:szCs w:val="28"/>
        </w:rPr>
        <w:t>Ключевский сельсовет Беляевского</w:t>
      </w:r>
    </w:p>
    <w:p w:rsidR="009C1116" w:rsidRDefault="009C1116" w:rsidP="009C1116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9C1116" w:rsidRDefault="009C1116" w:rsidP="009C1116">
      <w:pPr>
        <w:jc w:val="center"/>
        <w:rPr>
          <w:sz w:val="28"/>
          <w:szCs w:val="28"/>
        </w:rPr>
      </w:pP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статьёй  44 Федерального закона «Об общих принципах организации местного самоуправления в Российской Федерации» №131-ФЗ, главой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Устава муниципального образования Ключевский сельсовет, Положением о проведении публичных слушаний на территории муниципального образования  Ключевский сельсовет, Совет депутатов              </w:t>
      </w: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РЕШИЛ:</w:t>
      </w:r>
    </w:p>
    <w:p w:rsidR="009C1116" w:rsidRDefault="009C1116" w:rsidP="009C11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Ключевский сельсовет следующие  дополнения:</w:t>
      </w:r>
    </w:p>
    <w:p w:rsidR="009C1116" w:rsidRDefault="009C1116" w:rsidP="009C11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1.1. Части 1 статьи 5 дополнить пунктом 33 следующего содержания:</w:t>
      </w: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«33) оказание поддержки социально-ориентированным </w:t>
      </w:r>
      <w:r w:rsidR="00DC067C">
        <w:rPr>
          <w:sz w:val="28"/>
          <w:szCs w:val="28"/>
        </w:rPr>
        <w:t>некоммерческим</w:t>
      </w:r>
      <w:r>
        <w:rPr>
          <w:sz w:val="28"/>
          <w:szCs w:val="28"/>
        </w:rPr>
        <w:t xml:space="preserve"> организациям в пределах полномочий, установленных статьями 31.1 и 31.3 Федерального закона от 12.01.1996года №7-ФЗ «О </w:t>
      </w:r>
      <w:r w:rsidR="00DC067C">
        <w:rPr>
          <w:sz w:val="28"/>
          <w:szCs w:val="28"/>
        </w:rPr>
        <w:t>некоммерческих</w:t>
      </w:r>
      <w:r>
        <w:rPr>
          <w:sz w:val="28"/>
          <w:szCs w:val="28"/>
        </w:rPr>
        <w:t xml:space="preserve"> организациях».</w:t>
      </w:r>
    </w:p>
    <w:p w:rsidR="009C1116" w:rsidRDefault="009C1116" w:rsidP="009C11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1.2. Пункт 3 части 1 статьи 6 изложить в новой редакции следующего содержания:</w:t>
      </w: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sz w:val="28"/>
          <w:szCs w:val="28"/>
        </w:rPr>
        <w:t>«3) создание муниципальных предприятий и организаций,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</w:t>
      </w:r>
      <w:proofErr w:type="gramStart"/>
      <w:r>
        <w:rPr>
          <w:sz w:val="28"/>
          <w:szCs w:val="28"/>
        </w:rPr>
        <w:t>;»</w:t>
      </w:r>
      <w:proofErr w:type="gramEnd"/>
    </w:p>
    <w:p w:rsidR="009C1116" w:rsidRDefault="009C1116" w:rsidP="009C111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1.3 .Пункт 5 части 1 статьи 6 изложить в новой редакции следующего содержания:</w:t>
      </w: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регулирование тарифов на подключение к системе 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>
        <w:rPr>
          <w:sz w:val="28"/>
          <w:szCs w:val="28"/>
        </w:rPr>
        <w:t xml:space="preserve"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</w:t>
      </w:r>
      <w:r>
        <w:rPr>
          <w:sz w:val="28"/>
          <w:szCs w:val="28"/>
        </w:rPr>
        <w:lastRenderedPageBreak/>
        <w:t>(тарифам) для потребителей могут полностью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поселения».</w:t>
      </w:r>
      <w:proofErr w:type="gramEnd"/>
    </w:p>
    <w:p w:rsidR="009C1116" w:rsidRDefault="009C1116" w:rsidP="009C11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1.4. Части 4 статьи 19 изложить в новой редакции следующего содержания:</w:t>
      </w: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sz w:val="28"/>
          <w:szCs w:val="28"/>
        </w:rPr>
        <w:t>«4.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муниципального образования».</w:t>
      </w:r>
    </w:p>
    <w:p w:rsidR="009C1116" w:rsidRDefault="009C1116" w:rsidP="009C11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Пункт 8 части 1 статьи 22 изложить в новой редакции следующего содержания:</w:t>
      </w: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sz w:val="28"/>
          <w:szCs w:val="28"/>
        </w:rPr>
        <w:t>«8)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C1116" w:rsidRDefault="009C1116" w:rsidP="009C11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1.6. Статью 26 дополнить пунктом 6.1 следующего содержания:</w:t>
      </w: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«6.1 Глава муниципального образования осуществляет полномочия председателя Совета депутатов муниципального образования с правом решающего голоса</w:t>
      </w:r>
      <w:proofErr w:type="gramStart"/>
      <w:r>
        <w:rPr>
          <w:sz w:val="28"/>
          <w:szCs w:val="28"/>
        </w:rPr>
        <w:t>.»</w:t>
      </w:r>
      <w:proofErr w:type="gramEnd"/>
    </w:p>
    <w:p w:rsidR="009C1116" w:rsidRDefault="009C1116" w:rsidP="009C11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1.7. Часть 2 статьи 32 второе предложение «Срок полномочий избирательной комиссии муниципального образования – 4 года» изложить в новой редакции </w:t>
      </w:r>
      <w:r w:rsidR="00DC067C">
        <w:rPr>
          <w:b/>
          <w:sz w:val="28"/>
          <w:szCs w:val="28"/>
        </w:rPr>
        <w:t>следующего</w:t>
      </w:r>
      <w:r>
        <w:rPr>
          <w:b/>
          <w:sz w:val="28"/>
          <w:szCs w:val="28"/>
        </w:rPr>
        <w:t xml:space="preserve"> содержания:</w:t>
      </w: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sz w:val="28"/>
          <w:szCs w:val="28"/>
        </w:rPr>
        <w:t>«Срок полномочий избирательной комиссии муниципального образования – 5 лет</w:t>
      </w:r>
      <w:proofErr w:type="gramStart"/>
      <w:r>
        <w:rPr>
          <w:sz w:val="28"/>
          <w:szCs w:val="28"/>
        </w:rPr>
        <w:t>.»</w:t>
      </w:r>
      <w:proofErr w:type="gramEnd"/>
    </w:p>
    <w:p w:rsidR="009C1116" w:rsidRDefault="009C1116" w:rsidP="009C1116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1.8. Статью 34 изложить в новой редакции следующего содержания:</w:t>
      </w: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sz w:val="28"/>
          <w:szCs w:val="28"/>
        </w:rPr>
        <w:t>«Статья 34. Муниципальная служба</w:t>
      </w: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Правовое регулирование  муниципальной службы, включая требования к должностям муниципальной службы, условия и порядок прохождения муниципальной службы осуществляется Федеральным законом «О муниципальной службе в  Российской Федерации» №25-ФЗ от 2 марта 2007года, законом Оренбургской области «О муниципальной службе в  Оренбургской области» №1611/339-1У-ОЗ от 10октября 2007года, уставом муниципального образования Ключевский сельсовет и иными муниципальными правовыми актами»</w:t>
      </w:r>
      <w:proofErr w:type="gramEnd"/>
    </w:p>
    <w:p w:rsidR="009C1116" w:rsidRDefault="009C1116" w:rsidP="009C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1.9.  Статью 35 «Права муниципального служащего» </w:t>
      </w:r>
      <w:r>
        <w:rPr>
          <w:sz w:val="28"/>
          <w:szCs w:val="28"/>
        </w:rPr>
        <w:t xml:space="preserve"> считать утратившей силу.</w:t>
      </w:r>
    </w:p>
    <w:p w:rsidR="009C1116" w:rsidRDefault="009C1116" w:rsidP="009C111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1.10. Статью 36 «Основные обязанности муниципального служащего» </w:t>
      </w:r>
      <w:r>
        <w:rPr>
          <w:sz w:val="28"/>
          <w:szCs w:val="28"/>
        </w:rPr>
        <w:t xml:space="preserve"> считать утратившей силу.</w:t>
      </w: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>
        <w:rPr>
          <w:b/>
          <w:bCs/>
          <w:sz w:val="28"/>
          <w:szCs w:val="28"/>
        </w:rPr>
        <w:t xml:space="preserve">.11. Статью 37 «Ограничения, связанные с муниципальной службой» </w:t>
      </w:r>
      <w:r>
        <w:rPr>
          <w:sz w:val="28"/>
          <w:szCs w:val="28"/>
        </w:rPr>
        <w:t xml:space="preserve"> считать утратившей силу.</w:t>
      </w: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1.12. Статью 38 «Запреты, связанные с муниципальной службой» </w:t>
      </w:r>
      <w:r>
        <w:rPr>
          <w:sz w:val="28"/>
          <w:szCs w:val="28"/>
        </w:rPr>
        <w:t xml:space="preserve"> считать утратившей силу.</w:t>
      </w:r>
    </w:p>
    <w:p w:rsidR="009C1116" w:rsidRDefault="009C1116" w:rsidP="009C111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1</w:t>
      </w:r>
      <w:r>
        <w:rPr>
          <w:b/>
          <w:bCs/>
          <w:sz w:val="28"/>
          <w:szCs w:val="28"/>
        </w:rPr>
        <w:t xml:space="preserve">.13. Статью 39 «Порядок прохождения и гарантии муниципальной службой» </w:t>
      </w:r>
      <w:r>
        <w:rPr>
          <w:sz w:val="28"/>
          <w:szCs w:val="28"/>
        </w:rPr>
        <w:t xml:space="preserve"> считать утратившей силу.</w:t>
      </w: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1.14. Статьям 40, 41, 42, 43, 44, 45, 46, 47, 48, 49, 50, 51, 52, 53, 54, 55, 56, 57, 58, 59, 60, 61, 62, 63 </w:t>
      </w:r>
      <w:r>
        <w:rPr>
          <w:sz w:val="28"/>
          <w:szCs w:val="28"/>
        </w:rPr>
        <w:t>присвоить соответственно номер 35,36,37,37,39,40,</w:t>
      </w: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41,42,43,44,45,46,47,48,49,50,51,52,53,54,55,56,57,58.</w:t>
      </w: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1.15. Часть 1 статьи 47 изложить в новой редакции следующего содержания:</w:t>
      </w: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Муниципальное образование может создавать муниципальные предприятия и учреждения, </w:t>
      </w:r>
      <w:r w:rsidR="00DC067C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в создании хозяйственных обществ, в том числе межмуниципальных, необходимых для осуществления полномочий  по решению вопросов местного значения. Функции и полномочия  учредителя в отношении муниципальных предприятий и учреждений осуществляет уполномоченный орган местного самоуправления</w:t>
      </w:r>
      <w:proofErr w:type="gramStart"/>
      <w:r>
        <w:rPr>
          <w:sz w:val="28"/>
          <w:szCs w:val="28"/>
        </w:rPr>
        <w:t>.»</w:t>
      </w:r>
      <w:proofErr w:type="gramEnd"/>
    </w:p>
    <w:p w:rsidR="009C1116" w:rsidRDefault="009C1116" w:rsidP="009C11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главе муниципального образования Ключевский сельсовет Беляевского района Оренбургской области А.В. Колесникову зарегистрировать внесенные изменения и дополнения в Устав муниципального образования Ключевский сельсовет Беляевского района Оренбургской области в установленном законом порядке.</w:t>
      </w:r>
    </w:p>
    <w:p w:rsidR="009C1116" w:rsidRDefault="009C1116" w:rsidP="009C11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в установленном порядке изменения и дополнения в Устав после их государственной регистрации.</w:t>
      </w:r>
    </w:p>
    <w:p w:rsidR="009C1116" w:rsidRDefault="009C1116" w:rsidP="009C11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принятые изменения и дополнения в Устав муниципального образования Ключевский сельсовет вступают в силу после их государственной регистрации и официального опубликования (обнародования).</w:t>
      </w:r>
    </w:p>
    <w:p w:rsidR="009C1116" w:rsidRDefault="009C1116" w:rsidP="009C11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9C1116" w:rsidRDefault="009C1116" w:rsidP="009C11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силу после его подписания.</w:t>
      </w:r>
    </w:p>
    <w:p w:rsidR="009C1116" w:rsidRDefault="009C1116" w:rsidP="009C1116">
      <w:pPr>
        <w:jc w:val="both"/>
        <w:rPr>
          <w:sz w:val="28"/>
          <w:szCs w:val="28"/>
        </w:rPr>
      </w:pPr>
    </w:p>
    <w:p w:rsidR="009C1116" w:rsidRDefault="009C1116" w:rsidP="009C1116">
      <w:pPr>
        <w:jc w:val="both"/>
        <w:rPr>
          <w:sz w:val="28"/>
          <w:szCs w:val="28"/>
        </w:rPr>
      </w:pPr>
    </w:p>
    <w:p w:rsidR="009C1116" w:rsidRDefault="009C1116" w:rsidP="009C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9C1116" w:rsidRDefault="009C1116" w:rsidP="009C1116">
      <w:pPr>
        <w:jc w:val="both"/>
        <w:rPr>
          <w:sz w:val="28"/>
          <w:szCs w:val="28"/>
        </w:rPr>
      </w:pPr>
    </w:p>
    <w:p w:rsidR="00793ED3" w:rsidRPr="00793ED3" w:rsidRDefault="00793ED3" w:rsidP="00793ED3">
      <w:pPr>
        <w:widowControl/>
        <w:adjustRightInd/>
        <w:rPr>
          <w:sz w:val="28"/>
          <w:szCs w:val="28"/>
        </w:rPr>
      </w:pPr>
      <w:proofErr w:type="gramStart"/>
      <w:r w:rsidRPr="00793ED3">
        <w:rPr>
          <w:sz w:val="28"/>
          <w:szCs w:val="28"/>
        </w:rPr>
        <w:t>Государственный</w:t>
      </w:r>
      <w:proofErr w:type="gramEnd"/>
      <w:r w:rsidRPr="00793ED3">
        <w:rPr>
          <w:sz w:val="28"/>
          <w:szCs w:val="28"/>
        </w:rPr>
        <w:t xml:space="preserve"> регистрационный № </w:t>
      </w:r>
      <w:r w:rsidRPr="00793ED3">
        <w:rPr>
          <w:sz w:val="28"/>
          <w:szCs w:val="28"/>
          <w:lang w:val="en-US"/>
        </w:rPr>
        <w:t>RU</w:t>
      </w:r>
      <w:r w:rsidRPr="00793ED3">
        <w:rPr>
          <w:sz w:val="28"/>
          <w:szCs w:val="28"/>
        </w:rPr>
        <w:t xml:space="preserve"> 56506309201</w:t>
      </w:r>
      <w:r w:rsidRPr="00793ED3">
        <w:rPr>
          <w:sz w:val="28"/>
          <w:szCs w:val="28"/>
        </w:rPr>
        <w:t>1001</w:t>
      </w:r>
      <w:r w:rsidRPr="00793ED3">
        <w:rPr>
          <w:sz w:val="28"/>
          <w:szCs w:val="28"/>
        </w:rPr>
        <w:t xml:space="preserve"> зарегистрировано в Управлении Министерства юстиции Российской Федерации по Оренбургской области </w:t>
      </w:r>
      <w:r>
        <w:rPr>
          <w:sz w:val="28"/>
          <w:szCs w:val="28"/>
        </w:rPr>
        <w:t>25 января 2011</w:t>
      </w:r>
      <w:bookmarkStart w:id="0" w:name="_GoBack"/>
      <w:bookmarkEnd w:id="0"/>
      <w:r w:rsidRPr="00793ED3">
        <w:rPr>
          <w:sz w:val="28"/>
          <w:szCs w:val="28"/>
        </w:rPr>
        <w:t xml:space="preserve"> года</w:t>
      </w:r>
    </w:p>
    <w:p w:rsidR="00793ED3" w:rsidRPr="00793ED3" w:rsidRDefault="00793ED3" w:rsidP="00793ED3">
      <w:pPr>
        <w:widowControl/>
        <w:adjustRightInd/>
        <w:rPr>
          <w:sz w:val="28"/>
          <w:szCs w:val="28"/>
        </w:rPr>
      </w:pPr>
      <w:r w:rsidRPr="00793ED3">
        <w:rPr>
          <w:sz w:val="28"/>
          <w:szCs w:val="28"/>
        </w:rPr>
        <w:t>«Вестник труда», сайт Беляевского района, информационные стенды администрации Ключевского сельсовета</w:t>
      </w:r>
    </w:p>
    <w:p w:rsidR="00BA116E" w:rsidRDefault="00BA116E"/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222"/>
    <w:multiLevelType w:val="multilevel"/>
    <w:tmpl w:val="FBEAEE78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5"/>
      <w:numFmt w:val="decimal"/>
      <w:isLgl/>
      <w:lvlText w:val="%1.%2."/>
      <w:lvlJc w:val="left"/>
      <w:pPr>
        <w:ind w:left="1305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16"/>
    <w:rsid w:val="00793ED3"/>
    <w:rsid w:val="00964965"/>
    <w:rsid w:val="009C1116"/>
    <w:rsid w:val="00BA116E"/>
    <w:rsid w:val="00DC067C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2013-07-12T05:08:00Z</cp:lastPrinted>
  <dcterms:created xsi:type="dcterms:W3CDTF">2013-10-29T10:25:00Z</dcterms:created>
  <dcterms:modified xsi:type="dcterms:W3CDTF">2013-10-29T10:25:00Z</dcterms:modified>
</cp:coreProperties>
</file>