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D30AE" w:rsidRDefault="00ED30AE" w:rsidP="00445C0B">
      <w:pPr>
        <w:jc w:val="both"/>
        <w:rPr>
          <w:sz w:val="28"/>
          <w:szCs w:val="28"/>
        </w:rPr>
      </w:pPr>
      <w:r w:rsidRPr="00ED30AE">
        <w:rPr>
          <w:sz w:val="28"/>
          <w:szCs w:val="28"/>
        </w:rPr>
        <w:t>29</w:t>
      </w:r>
      <w:r>
        <w:rPr>
          <w:sz w:val="28"/>
          <w:szCs w:val="28"/>
        </w:rPr>
        <w:t>.05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211289">
        <w:rPr>
          <w:sz w:val="28"/>
          <w:szCs w:val="28"/>
        </w:rPr>
        <w:t>31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ED30AE" w:rsidRPr="00ED30AE" w:rsidRDefault="00ED30AE" w:rsidP="00ED30AE">
      <w:pPr>
        <w:jc w:val="center"/>
        <w:rPr>
          <w:sz w:val="28"/>
          <w:szCs w:val="28"/>
        </w:rPr>
      </w:pPr>
      <w:r w:rsidRPr="00ED30AE">
        <w:rPr>
          <w:sz w:val="28"/>
          <w:szCs w:val="28"/>
        </w:rPr>
        <w:t xml:space="preserve">Об </w:t>
      </w:r>
      <w:r w:rsidR="00211289">
        <w:rPr>
          <w:sz w:val="28"/>
          <w:szCs w:val="28"/>
        </w:rPr>
        <w:t>утверждении производственной программы</w:t>
      </w:r>
      <w:r w:rsidRPr="00ED30AE">
        <w:rPr>
          <w:sz w:val="28"/>
          <w:szCs w:val="28"/>
        </w:rPr>
        <w:t xml:space="preserve">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</w:t>
      </w:r>
      <w:r w:rsidR="00211289">
        <w:rPr>
          <w:sz w:val="28"/>
          <w:szCs w:val="28"/>
        </w:rPr>
        <w:t>овета Беляевского района на 2016</w:t>
      </w:r>
      <w:r w:rsidRPr="00ED30AE">
        <w:rPr>
          <w:sz w:val="28"/>
          <w:szCs w:val="28"/>
        </w:rPr>
        <w:t xml:space="preserve"> год</w:t>
      </w:r>
    </w:p>
    <w:p w:rsidR="00ED30AE" w:rsidRPr="00ED30AE" w:rsidRDefault="00ED30AE" w:rsidP="00ED30AE">
      <w:pPr>
        <w:jc w:val="center"/>
        <w:rPr>
          <w:sz w:val="28"/>
          <w:szCs w:val="28"/>
        </w:rPr>
      </w:pPr>
    </w:p>
    <w:p w:rsidR="00ED30AE" w:rsidRPr="00ED30AE" w:rsidRDefault="00ED30AE" w:rsidP="00ED30AE">
      <w:pPr>
        <w:jc w:val="center"/>
        <w:rPr>
          <w:sz w:val="28"/>
          <w:szCs w:val="28"/>
        </w:rPr>
      </w:pPr>
    </w:p>
    <w:p w:rsidR="00ED30AE" w:rsidRPr="00ED30AE" w:rsidRDefault="00ED30AE" w:rsidP="00ED30AE">
      <w:pPr>
        <w:keepNext/>
        <w:jc w:val="both"/>
        <w:textAlignment w:val="baseline"/>
        <w:outlineLvl w:val="2"/>
        <w:rPr>
          <w:bCs/>
          <w:sz w:val="28"/>
          <w:szCs w:val="28"/>
        </w:rPr>
      </w:pPr>
      <w:r w:rsidRPr="00ED30AE">
        <w:rPr>
          <w:bCs/>
          <w:sz w:val="28"/>
          <w:szCs w:val="28"/>
        </w:rPr>
        <w:t xml:space="preserve">       </w:t>
      </w:r>
      <w:r w:rsidR="00967F44" w:rsidRPr="00967F44">
        <w:rPr>
          <w:sz w:val="28"/>
          <w:szCs w:val="28"/>
        </w:rPr>
        <w:t xml:space="preserve">В соответствии с </w:t>
      </w:r>
      <w:hyperlink r:id="rId6" w:history="1">
        <w:r w:rsidR="00967F44" w:rsidRPr="00967F44">
          <w:rPr>
            <w:rStyle w:val="a5"/>
            <w:color w:val="auto"/>
            <w:sz w:val="28"/>
            <w:szCs w:val="28"/>
            <w:u w:val="none"/>
          </w:rPr>
          <w:t>Федеральным законом от 07.12.2011 N 416-ФЗ "О водоснабжении и водоотведении"</w:t>
        </w:r>
      </w:hyperlink>
      <w:r w:rsidR="00967F44" w:rsidRPr="00967F44">
        <w:rPr>
          <w:sz w:val="28"/>
          <w:szCs w:val="28"/>
        </w:rPr>
        <w:t xml:space="preserve"> и </w:t>
      </w:r>
      <w:hyperlink r:id="rId7" w:history="1">
        <w:r w:rsidR="00967F44" w:rsidRPr="00967F44">
          <w:rPr>
            <w:rStyle w:val="a5"/>
            <w:color w:val="auto"/>
            <w:sz w:val="28"/>
            <w:szCs w:val="28"/>
            <w:u w:val="none"/>
          </w:rPr>
          <w:t>постановлениями Правительства РФ от 13.05.2013 N 406 "О государственном регулировании тарифов в сфере водоснабжения и водоотведения"</w:t>
        </w:r>
      </w:hyperlink>
      <w:r w:rsidR="00967F44" w:rsidRPr="00967F44">
        <w:rPr>
          <w:sz w:val="28"/>
          <w:szCs w:val="28"/>
        </w:rPr>
        <w:t xml:space="preserve"> и </w:t>
      </w:r>
      <w:hyperlink r:id="rId8" w:history="1">
        <w:r w:rsidR="00967F44" w:rsidRPr="00967F44">
          <w:rPr>
            <w:rStyle w:val="a5"/>
            <w:color w:val="auto"/>
            <w:sz w:val="28"/>
            <w:szCs w:val="28"/>
            <w:u w:val="none"/>
          </w:rPr>
          <w:t>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="00967F44">
        <w:rPr>
          <w:bCs/>
          <w:sz w:val="28"/>
          <w:szCs w:val="28"/>
        </w:rPr>
        <w:t>, Уставом</w:t>
      </w:r>
      <w:r w:rsidRPr="00ED30AE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Ключевский</w:t>
      </w:r>
      <w:r w:rsidRPr="00ED30AE">
        <w:rPr>
          <w:bCs/>
          <w:sz w:val="28"/>
          <w:szCs w:val="28"/>
        </w:rPr>
        <w:t xml:space="preserve"> сельсовет  </w:t>
      </w:r>
      <w:proofErr w:type="gramStart"/>
      <w:r w:rsidRPr="00ED30AE">
        <w:rPr>
          <w:bCs/>
          <w:sz w:val="28"/>
          <w:szCs w:val="28"/>
        </w:rPr>
        <w:t>п</w:t>
      </w:r>
      <w:proofErr w:type="gramEnd"/>
      <w:r w:rsidRPr="00ED30AE">
        <w:rPr>
          <w:bCs/>
          <w:sz w:val="28"/>
          <w:szCs w:val="28"/>
        </w:rPr>
        <w:t xml:space="preserve"> о с т а н о в </w:t>
      </w:r>
      <w:proofErr w:type="gramStart"/>
      <w:r w:rsidRPr="00ED30AE">
        <w:rPr>
          <w:bCs/>
          <w:sz w:val="28"/>
          <w:szCs w:val="28"/>
        </w:rPr>
        <w:t>л</w:t>
      </w:r>
      <w:proofErr w:type="gramEnd"/>
      <w:r w:rsidRPr="00ED30AE">
        <w:rPr>
          <w:bCs/>
          <w:sz w:val="28"/>
          <w:szCs w:val="28"/>
        </w:rPr>
        <w:t xml:space="preserve"> я е т: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1. </w:t>
      </w:r>
      <w:r w:rsidR="00967F44">
        <w:rPr>
          <w:sz w:val="28"/>
          <w:szCs w:val="28"/>
        </w:rPr>
        <w:t>Утвердить производственную программу</w:t>
      </w:r>
      <w:r w:rsidRPr="00ED30AE">
        <w:rPr>
          <w:sz w:val="28"/>
          <w:szCs w:val="28"/>
        </w:rPr>
        <w:t xml:space="preserve">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 в сфере холодного водоснабжения утверждена экспертной комиссией по рассмотрению тарифов на коммунальные услуги на территории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</w:t>
      </w:r>
      <w:r w:rsidR="00967F44">
        <w:rPr>
          <w:sz w:val="28"/>
          <w:szCs w:val="28"/>
        </w:rPr>
        <w:t xml:space="preserve"> в период с 01.01.2016 по 31.12.2016 (согласно приложению)</w:t>
      </w:r>
      <w:r w:rsidRPr="00ED30AE">
        <w:rPr>
          <w:sz w:val="28"/>
          <w:szCs w:val="28"/>
        </w:rPr>
        <w:t>.</w:t>
      </w:r>
    </w:p>
    <w:p w:rsid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2. </w:t>
      </w:r>
      <w:proofErr w:type="gramStart"/>
      <w:r w:rsidRPr="00ED30AE">
        <w:rPr>
          <w:sz w:val="28"/>
          <w:szCs w:val="28"/>
        </w:rPr>
        <w:t>Контроль за</w:t>
      </w:r>
      <w:proofErr w:type="gramEnd"/>
      <w:r w:rsidRPr="00ED30A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D30AE" w:rsidRPr="00ED30AE" w:rsidRDefault="00967F44" w:rsidP="00ED3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AE" w:rsidRPr="00ED30AE">
        <w:rPr>
          <w:sz w:val="28"/>
          <w:szCs w:val="28"/>
        </w:rPr>
        <w:t xml:space="preserve">. Постановление вступает в силу после его официального опубликования </w:t>
      </w:r>
      <w:r w:rsidR="00ED30AE">
        <w:rPr>
          <w:sz w:val="28"/>
          <w:szCs w:val="28"/>
        </w:rPr>
        <w:t>(обнародования)</w:t>
      </w:r>
      <w:r w:rsidR="00ED30AE" w:rsidRPr="00ED30AE">
        <w:rPr>
          <w:sz w:val="28"/>
          <w:szCs w:val="28"/>
        </w:rPr>
        <w:t>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</w:p>
    <w:p w:rsidR="00ED30AE" w:rsidRPr="00ED30AE" w:rsidRDefault="00ED30AE" w:rsidP="00ED30AE">
      <w:pPr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А.В. Колесников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Разослано: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сельсовета, администрации района, 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                    прокурору, в дело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3684"/>
      </w:tblGrid>
      <w:tr w:rsidR="00ED30AE" w:rsidRPr="00ED30AE" w:rsidTr="00967F44">
        <w:tc>
          <w:tcPr>
            <w:tcW w:w="3684" w:type="dxa"/>
          </w:tcPr>
          <w:p w:rsidR="00ED30AE" w:rsidRPr="00967F44" w:rsidRDefault="00ED30AE" w:rsidP="00967F44">
            <w:pPr>
              <w:pStyle w:val="a6"/>
              <w:rPr>
                <w:sz w:val="28"/>
                <w:szCs w:val="28"/>
              </w:rPr>
            </w:pPr>
            <w:r w:rsidRPr="00967F44">
              <w:rPr>
                <w:sz w:val="28"/>
                <w:szCs w:val="28"/>
              </w:rPr>
              <w:t xml:space="preserve">                                                </w:t>
            </w:r>
            <w:r w:rsidR="00967F44" w:rsidRPr="00967F44">
              <w:rPr>
                <w:sz w:val="28"/>
                <w:szCs w:val="28"/>
              </w:rPr>
              <w:t xml:space="preserve">                            </w:t>
            </w:r>
            <w:r w:rsidRPr="00967F44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к постановлению                                                                                    администрации сельсовета                                                                                    от 29.05.2015 № </w:t>
            </w:r>
            <w:r w:rsidR="00967F44">
              <w:rPr>
                <w:sz w:val="28"/>
                <w:szCs w:val="28"/>
              </w:rPr>
              <w:t>31</w:t>
            </w:r>
          </w:p>
        </w:tc>
      </w:tr>
    </w:tbl>
    <w:p w:rsidR="001E6458" w:rsidRDefault="001E6458" w:rsidP="001E6458">
      <w:pPr>
        <w:rPr>
          <w:sz w:val="28"/>
          <w:szCs w:val="28"/>
        </w:rPr>
      </w:pPr>
    </w:p>
    <w:p w:rsidR="00445C0B" w:rsidRDefault="00445C0B" w:rsidP="00445C0B"/>
    <w:p w:rsidR="00BA116E" w:rsidRDefault="00BA116E" w:rsidP="00445C0B"/>
    <w:p w:rsidR="00967F44" w:rsidRDefault="00967F44" w:rsidP="00445C0B"/>
    <w:p w:rsidR="00967F44" w:rsidRDefault="00967F44" w:rsidP="00445C0B"/>
    <w:p w:rsidR="00967F44" w:rsidRDefault="00967F44" w:rsidP="00445C0B"/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  <w:r w:rsidRPr="00967F44">
        <w:rPr>
          <w:color w:val="000000"/>
          <w:spacing w:val="-14"/>
          <w:sz w:val="28"/>
          <w:szCs w:val="28"/>
        </w:rPr>
        <w:t xml:space="preserve">Производственная программа </w:t>
      </w: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  <w:bookmarkStart w:id="0" w:name="_GoBack"/>
      <w:bookmarkEnd w:id="0"/>
    </w:p>
    <w:p w:rsidR="00211289" w:rsidRDefault="00967F44" w:rsidP="0021128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6"/>
          <w:szCs w:val="26"/>
          <w:u w:val="single"/>
        </w:rPr>
      </w:pPr>
      <w:r w:rsidRPr="00967F44">
        <w:rPr>
          <w:color w:val="000000"/>
          <w:spacing w:val="-14"/>
          <w:sz w:val="27"/>
          <w:szCs w:val="27"/>
          <w:u w:val="single"/>
        </w:rPr>
        <w:t>Муниципальное Унитарное Предприятие «Коммунальный Сервис» ключевского сельсовета</w:t>
      </w:r>
      <w:r w:rsidRPr="00967F44">
        <w:rPr>
          <w:color w:val="000000"/>
          <w:spacing w:val="-14"/>
        </w:rPr>
        <w:t xml:space="preserve"> </w:t>
      </w:r>
      <w:r w:rsidRPr="00967F44">
        <w:rPr>
          <w:color w:val="000000"/>
          <w:spacing w:val="-14"/>
          <w:sz w:val="26"/>
          <w:szCs w:val="26"/>
          <w:u w:val="single"/>
        </w:rPr>
        <w:t>в сфере холодного водоснабжения</w:t>
      </w:r>
    </w:p>
    <w:p w:rsidR="00967F44" w:rsidRPr="00967F44" w:rsidRDefault="00967F44" w:rsidP="0021128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7"/>
          <w:szCs w:val="27"/>
          <w:u w:val="single"/>
        </w:rPr>
      </w:pPr>
      <w:r w:rsidRPr="00967F44">
        <w:rPr>
          <w:color w:val="000000"/>
          <w:spacing w:val="-14"/>
          <w:sz w:val="26"/>
          <w:szCs w:val="26"/>
          <w:u w:val="single"/>
        </w:rPr>
        <w:t xml:space="preserve"> (питьевое  водоснабжение, транспортировка воды)</w:t>
      </w: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22"/>
          <w:szCs w:val="22"/>
        </w:rPr>
      </w:pP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pacing w:val="-14"/>
          <w:sz w:val="27"/>
          <w:szCs w:val="27"/>
          <w:u w:val="single"/>
        </w:rPr>
      </w:pPr>
      <w:r w:rsidRPr="00967F44">
        <w:rPr>
          <w:color w:val="000000"/>
          <w:spacing w:val="-14"/>
          <w:sz w:val="27"/>
          <w:szCs w:val="27"/>
        </w:rPr>
        <w:t xml:space="preserve">на период реализации с </w:t>
      </w:r>
      <w:r w:rsidRPr="00967F44">
        <w:rPr>
          <w:spacing w:val="-14"/>
          <w:sz w:val="27"/>
          <w:szCs w:val="27"/>
          <w:u w:val="single"/>
        </w:rPr>
        <w:t xml:space="preserve">   </w:t>
      </w:r>
      <w:r w:rsidRPr="00967F44">
        <w:rPr>
          <w:color w:val="000000"/>
          <w:spacing w:val="-14"/>
          <w:sz w:val="27"/>
          <w:szCs w:val="27"/>
          <w:u w:val="single"/>
        </w:rPr>
        <w:t xml:space="preserve">        01.01.2016 г.</w:t>
      </w:r>
      <w:proofErr w:type="gramStart"/>
      <w:r w:rsidRPr="00967F44">
        <w:rPr>
          <w:color w:val="000000"/>
          <w:spacing w:val="-14"/>
          <w:sz w:val="27"/>
          <w:szCs w:val="27"/>
          <w:u w:val="single"/>
        </w:rPr>
        <w:t xml:space="preserve">     </w:t>
      </w:r>
      <w:r w:rsidRPr="00967F44">
        <w:rPr>
          <w:color w:val="FFFFFF"/>
          <w:spacing w:val="-14"/>
          <w:sz w:val="27"/>
          <w:szCs w:val="27"/>
        </w:rPr>
        <w:t>.</w:t>
      </w:r>
      <w:proofErr w:type="gramEnd"/>
      <w:r w:rsidRPr="00967F44">
        <w:rPr>
          <w:color w:val="FFFFFF"/>
          <w:spacing w:val="-14"/>
          <w:sz w:val="27"/>
          <w:szCs w:val="27"/>
        </w:rPr>
        <w:t xml:space="preserve">  </w:t>
      </w:r>
      <w:r w:rsidRPr="00967F44">
        <w:rPr>
          <w:spacing w:val="-14"/>
          <w:sz w:val="27"/>
          <w:szCs w:val="27"/>
        </w:rPr>
        <w:t xml:space="preserve">по   </w:t>
      </w:r>
      <w:r w:rsidRPr="00967F44">
        <w:rPr>
          <w:spacing w:val="-14"/>
          <w:sz w:val="27"/>
          <w:szCs w:val="27"/>
          <w:u w:val="single"/>
        </w:rPr>
        <w:t>31.12.2016 г.</w:t>
      </w: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13"/>
          <w:sz w:val="16"/>
          <w:szCs w:val="16"/>
        </w:rPr>
      </w:pP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1. </w:t>
      </w:r>
      <w:r w:rsidRPr="00967F44">
        <w:rPr>
          <w:bCs/>
          <w:color w:val="000000"/>
          <w:spacing w:val="-13"/>
          <w:sz w:val="27"/>
          <w:szCs w:val="27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318"/>
      </w:tblGrid>
      <w:tr w:rsidR="00967F44" w:rsidRPr="00967F44" w:rsidTr="00967F44">
        <w:trPr>
          <w:trHeight w:val="699"/>
        </w:trPr>
        <w:tc>
          <w:tcPr>
            <w:tcW w:w="400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318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color w:val="000000"/>
                <w:spacing w:val="-12"/>
                <w:sz w:val="23"/>
                <w:szCs w:val="23"/>
              </w:rPr>
              <w:t>Муниципальное Унитарное Предприятие «Коммунальный Сервис» ключевского сельсовета</w:t>
            </w:r>
          </w:p>
        </w:tc>
      </w:tr>
      <w:tr w:rsidR="00967F44" w:rsidRPr="00967F44" w:rsidTr="00967F44">
        <w:trPr>
          <w:trHeight w:val="1120"/>
        </w:trPr>
        <w:tc>
          <w:tcPr>
            <w:tcW w:w="400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Юридический адрес, почтовый адрес организации</w:t>
            </w:r>
          </w:p>
        </w:tc>
        <w:tc>
          <w:tcPr>
            <w:tcW w:w="5318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color w:val="000000"/>
                <w:spacing w:val="-12"/>
                <w:sz w:val="23"/>
                <w:szCs w:val="23"/>
              </w:rPr>
              <w:t>Муниципальное Унитарное Предприятие «Коммунальный Сервис» ключевского сельсовета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color w:val="000000"/>
                <w:spacing w:val="-12"/>
                <w:sz w:val="23"/>
                <w:szCs w:val="23"/>
              </w:rPr>
              <w:t>461335 Оренбургская область Беляевский район с. Ключевка ул. Советская 23</w:t>
            </w:r>
          </w:p>
        </w:tc>
      </w:tr>
      <w:tr w:rsidR="00967F44" w:rsidRPr="00967F44" w:rsidTr="00967F44">
        <w:trPr>
          <w:trHeight w:val="838"/>
        </w:trPr>
        <w:tc>
          <w:tcPr>
            <w:tcW w:w="400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318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color w:val="000000"/>
                <w:spacing w:val="-12"/>
                <w:sz w:val="23"/>
                <w:szCs w:val="23"/>
              </w:rPr>
              <w:t>МО Ключевский сельсовет</w:t>
            </w:r>
          </w:p>
        </w:tc>
      </w:tr>
      <w:tr w:rsidR="00967F44" w:rsidRPr="00967F44" w:rsidTr="00967F44">
        <w:trPr>
          <w:trHeight w:val="992"/>
        </w:trPr>
        <w:tc>
          <w:tcPr>
            <w:tcW w:w="400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318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color w:val="000000"/>
                <w:spacing w:val="-12"/>
                <w:sz w:val="23"/>
                <w:szCs w:val="23"/>
              </w:rPr>
              <w:t>461335 Оренбургская область Беляевский район с. Ключевка ул. Советская 23</w:t>
            </w: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2.  </w:t>
      </w:r>
      <w:r w:rsidRPr="00967F44">
        <w:rPr>
          <w:color w:val="000000"/>
          <w:spacing w:val="-13"/>
          <w:sz w:val="27"/>
          <w:szCs w:val="27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 w:rsidRPr="00967F44">
        <w:rPr>
          <w:bCs/>
          <w:color w:val="000000"/>
          <w:spacing w:val="-13"/>
          <w:sz w:val="27"/>
          <w:szCs w:val="27"/>
        </w:rPr>
        <w:t>мероприятий по энергосбережению и повышению энергетической эффективности</w:t>
      </w:r>
      <w:r w:rsidRPr="00967F44">
        <w:rPr>
          <w:color w:val="000000"/>
          <w:spacing w:val="-13"/>
          <w:sz w:val="27"/>
          <w:szCs w:val="27"/>
        </w:rPr>
        <w:t>, в том числе снижению потерь воды при транспортировке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58"/>
      </w:tblGrid>
      <w:tr w:rsidR="00967F44" w:rsidRPr="00967F44" w:rsidTr="00967F44">
        <w:trPr>
          <w:trHeight w:val="528"/>
        </w:trPr>
        <w:tc>
          <w:tcPr>
            <w:tcW w:w="64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gramStart"/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/п</w:t>
            </w:r>
          </w:p>
        </w:tc>
        <w:tc>
          <w:tcPr>
            <w:tcW w:w="8958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</w:tr>
      <w:tr w:rsidR="00967F44" w:rsidRPr="00967F44" w:rsidTr="00967F44">
        <w:trPr>
          <w:trHeight w:val="336"/>
        </w:trPr>
        <w:tc>
          <w:tcPr>
            <w:tcW w:w="648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895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глубинных насосов</w:t>
            </w:r>
          </w:p>
        </w:tc>
      </w:tr>
      <w:tr w:rsidR="00967F44" w:rsidRPr="00967F44" w:rsidTr="00967F44">
        <w:trPr>
          <w:trHeight w:val="345"/>
        </w:trPr>
        <w:tc>
          <w:tcPr>
            <w:tcW w:w="648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2.</w:t>
            </w:r>
          </w:p>
        </w:tc>
        <w:tc>
          <w:tcPr>
            <w:tcW w:w="895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водопровода от  скважины  № 2 до скважины  № 1 с. Старицкое</w:t>
            </w:r>
          </w:p>
        </w:tc>
      </w:tr>
      <w:tr w:rsidR="00967F44" w:rsidRPr="00967F44" w:rsidTr="00967F44">
        <w:trPr>
          <w:trHeight w:val="338"/>
        </w:trPr>
        <w:tc>
          <w:tcPr>
            <w:tcW w:w="648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3.</w:t>
            </w:r>
          </w:p>
        </w:tc>
        <w:tc>
          <w:tcPr>
            <w:tcW w:w="895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Текущий ремонт водонапорной башни с. Ключевка,  с. Старицкое,  </w:t>
            </w:r>
            <w:proofErr w:type="gramStart"/>
            <w:r w:rsidRPr="00967F44">
              <w:rPr>
                <w:color w:val="000000"/>
                <w:spacing w:val="-13"/>
                <w:sz w:val="23"/>
                <w:szCs w:val="23"/>
              </w:rPr>
              <w:t>с</w:t>
            </w:r>
            <w:proofErr w:type="gramEnd"/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. Андреевка  </w:t>
            </w: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sz w:val="20"/>
          <w:szCs w:val="20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 3.  </w:t>
      </w:r>
      <w:r w:rsidRPr="00967F44">
        <w:rPr>
          <w:color w:val="000000"/>
          <w:spacing w:val="-13"/>
          <w:sz w:val="27"/>
          <w:szCs w:val="27"/>
        </w:rPr>
        <w:t>Планируемый объем подачи воды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4636"/>
        <w:gridCol w:w="1701"/>
        <w:gridCol w:w="2693"/>
      </w:tblGrid>
      <w:tr w:rsidR="00967F44" w:rsidRPr="00967F44" w:rsidTr="00967F44">
        <w:trPr>
          <w:trHeight w:val="625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w w:val="84"/>
                <w:sz w:val="23"/>
                <w:szCs w:val="23"/>
              </w:rPr>
            </w:pPr>
            <w:r w:rsidRPr="00967F44">
              <w:rPr>
                <w:b/>
                <w:color w:val="000000"/>
                <w:w w:val="84"/>
                <w:sz w:val="23"/>
                <w:szCs w:val="23"/>
              </w:rPr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0"/>
                <w:szCs w:val="20"/>
              </w:rPr>
            </w:pPr>
            <w:r w:rsidRPr="00967F44">
              <w:rPr>
                <w:b/>
                <w:color w:val="000000"/>
                <w:w w:val="84"/>
                <w:sz w:val="23"/>
                <w:szCs w:val="23"/>
              </w:rPr>
              <w:t xml:space="preserve"> </w:t>
            </w:r>
            <w:proofErr w:type="gramStart"/>
            <w:r w:rsidRPr="00967F44">
              <w:rPr>
                <w:b/>
                <w:color w:val="000000"/>
                <w:spacing w:val="-1"/>
                <w:w w:val="84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spacing w:val="-1"/>
                <w:w w:val="84"/>
                <w:sz w:val="23"/>
                <w:szCs w:val="23"/>
              </w:rPr>
              <w:t>/п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 xml:space="preserve">Показатели </w:t>
            </w:r>
            <w:proofErr w:type="gramStart"/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производственной</w:t>
            </w:r>
            <w:proofErr w:type="gramEnd"/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 xml:space="preserve"> </w:t>
            </w: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Ед.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67F44">
              <w:rPr>
                <w:b/>
                <w:color w:val="000000"/>
                <w:spacing w:val="-10"/>
                <w:sz w:val="23"/>
                <w:szCs w:val="23"/>
              </w:rPr>
              <w:t xml:space="preserve">Величина показателя на период </w:t>
            </w: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регулирования</w:t>
            </w:r>
          </w:p>
        </w:tc>
      </w:tr>
      <w:tr w:rsidR="00967F44" w:rsidRPr="00967F44" w:rsidTr="00967F44"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967F44"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sz w:val="20"/>
                <w:szCs w:val="20"/>
              </w:rPr>
              <w:t>95</w:t>
            </w:r>
          </w:p>
        </w:tc>
      </w:tr>
      <w:tr w:rsidR="00967F44" w:rsidRPr="00967F44" w:rsidTr="00967F44"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967F44"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F44" w:rsidRPr="00967F44" w:rsidTr="00967F44"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967F44"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sz w:val="20"/>
                <w:szCs w:val="20"/>
              </w:rPr>
              <w:t>95</w:t>
            </w:r>
          </w:p>
        </w:tc>
      </w:tr>
      <w:tr w:rsidR="00967F44" w:rsidRPr="00967F44" w:rsidTr="00967F44">
        <w:trPr>
          <w:trHeight w:hRule="exact" w:val="3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967F44"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тыс. куб.м.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>Раздел 4.</w:t>
      </w:r>
      <w:r w:rsidRPr="00967F44">
        <w:rPr>
          <w:bCs/>
          <w:color w:val="000000"/>
          <w:spacing w:val="-13"/>
          <w:sz w:val="27"/>
          <w:szCs w:val="27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6581"/>
        <w:gridCol w:w="2126"/>
      </w:tblGrid>
      <w:tr w:rsidR="00967F44" w:rsidRPr="00967F44" w:rsidTr="00967F44">
        <w:trPr>
          <w:trHeight w:val="1250"/>
          <w:tblHeader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sz w:val="23"/>
                <w:szCs w:val="23"/>
              </w:rPr>
              <w:lastRenderedPageBreak/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967F44">
              <w:rPr>
                <w:b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 xml:space="preserve">Величина показателя на период регулирования, 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тыс. руб.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1272,40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2.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101,44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3.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751,10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4.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175,90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5.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Амортизация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69,28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6.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Расходы на арендную плату, концессионную плату, лизинговые платежи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7.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Расходы, связанные с уплатой налогов и сборов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510,28</w:t>
            </w: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8.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9.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10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7F44">
              <w:rPr>
                <w:b/>
                <w:sz w:val="22"/>
                <w:szCs w:val="22"/>
              </w:rPr>
              <w:t>Итого НВВ (без НДС)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967F44" w:rsidRPr="00967F44" w:rsidTr="00967F44">
        <w:trPr>
          <w:trHeight w:val="340"/>
        </w:trPr>
        <w:tc>
          <w:tcPr>
            <w:tcW w:w="1040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11</w:t>
            </w:r>
          </w:p>
        </w:tc>
        <w:tc>
          <w:tcPr>
            <w:tcW w:w="65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7F44">
              <w:rPr>
                <w:b/>
                <w:sz w:val="22"/>
                <w:szCs w:val="22"/>
              </w:rPr>
              <w:t>Итого НВВ (с НДС)</w:t>
            </w:r>
          </w:p>
        </w:tc>
        <w:tc>
          <w:tcPr>
            <w:tcW w:w="2126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color w:val="000000"/>
                <w:spacing w:val="-12"/>
                <w:sz w:val="22"/>
                <w:szCs w:val="22"/>
              </w:rPr>
              <w:t>2880,40</w:t>
            </w: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5.  </w:t>
      </w:r>
      <w:r w:rsidRPr="00967F44">
        <w:rPr>
          <w:bCs/>
          <w:color w:val="000000"/>
          <w:spacing w:val="-13"/>
          <w:sz w:val="27"/>
          <w:szCs w:val="27"/>
        </w:rPr>
        <w:t>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843"/>
        <w:gridCol w:w="1275"/>
      </w:tblGrid>
      <w:tr w:rsidR="00967F44" w:rsidRPr="00967F44" w:rsidTr="00967F44">
        <w:trPr>
          <w:trHeight w:val="690"/>
        </w:trPr>
        <w:tc>
          <w:tcPr>
            <w:tcW w:w="648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gramStart"/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/п</w:t>
            </w:r>
          </w:p>
        </w:tc>
        <w:tc>
          <w:tcPr>
            <w:tcW w:w="5981" w:type="dxa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Дата начала реализации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3"/>
                <w:sz w:val="23"/>
                <w:szCs w:val="23"/>
              </w:rPr>
              <w:t>Дата окончания реализации мероприятия</w:t>
            </w:r>
          </w:p>
        </w:tc>
      </w:tr>
      <w:tr w:rsidR="00967F44" w:rsidRPr="00967F44" w:rsidTr="00967F44">
        <w:trPr>
          <w:trHeight w:val="336"/>
        </w:trPr>
        <w:tc>
          <w:tcPr>
            <w:tcW w:w="64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5981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глубинных насосов ЦВ6-110-6,ЦВ6-110-10</w:t>
            </w:r>
          </w:p>
        </w:tc>
        <w:tc>
          <w:tcPr>
            <w:tcW w:w="1843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июнь</w:t>
            </w:r>
          </w:p>
        </w:tc>
        <w:tc>
          <w:tcPr>
            <w:tcW w:w="1275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сентябрь</w:t>
            </w:r>
          </w:p>
        </w:tc>
      </w:tr>
      <w:tr w:rsidR="00967F44" w:rsidRPr="00967F44" w:rsidTr="00967F44">
        <w:trPr>
          <w:trHeight w:val="345"/>
        </w:trPr>
        <w:tc>
          <w:tcPr>
            <w:tcW w:w="64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2.</w:t>
            </w:r>
          </w:p>
        </w:tc>
        <w:tc>
          <w:tcPr>
            <w:tcW w:w="5981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водопровода от скважины № 2 до скважины  № 1 с. Старицкое</w:t>
            </w:r>
          </w:p>
        </w:tc>
        <w:tc>
          <w:tcPr>
            <w:tcW w:w="1843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июнь</w:t>
            </w:r>
          </w:p>
        </w:tc>
        <w:tc>
          <w:tcPr>
            <w:tcW w:w="1275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июль</w:t>
            </w:r>
          </w:p>
        </w:tc>
      </w:tr>
      <w:tr w:rsidR="00967F44" w:rsidRPr="00967F44" w:rsidTr="00967F44">
        <w:trPr>
          <w:trHeight w:val="338"/>
        </w:trPr>
        <w:tc>
          <w:tcPr>
            <w:tcW w:w="648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3.</w:t>
            </w:r>
          </w:p>
        </w:tc>
        <w:tc>
          <w:tcPr>
            <w:tcW w:w="5981" w:type="dxa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Текущий ремонт водонапорной башни с. Ключевка,  с. Старицкое,  </w:t>
            </w:r>
            <w:proofErr w:type="gramStart"/>
            <w:r w:rsidRPr="00967F44">
              <w:rPr>
                <w:color w:val="000000"/>
                <w:spacing w:val="-13"/>
                <w:sz w:val="23"/>
                <w:szCs w:val="23"/>
              </w:rPr>
              <w:t>с</w:t>
            </w:r>
            <w:proofErr w:type="gramEnd"/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. Андреевка  </w:t>
            </w:r>
          </w:p>
        </w:tc>
        <w:tc>
          <w:tcPr>
            <w:tcW w:w="1843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июнь</w:t>
            </w:r>
          </w:p>
        </w:tc>
        <w:tc>
          <w:tcPr>
            <w:tcW w:w="1275" w:type="dxa"/>
            <w:shd w:val="clear" w:color="auto" w:fill="auto"/>
          </w:tcPr>
          <w:p w:rsidR="00967F44" w:rsidRPr="00967F44" w:rsidRDefault="00967F44" w:rsidP="00967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август</w:t>
            </w: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6.  </w:t>
      </w:r>
      <w:r w:rsidRPr="00967F44">
        <w:rPr>
          <w:bCs/>
          <w:color w:val="000000"/>
          <w:spacing w:val="-13"/>
          <w:sz w:val="27"/>
          <w:szCs w:val="27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Cs/>
          <w:color w:val="000000"/>
          <w:spacing w:val="-13"/>
          <w:sz w:val="27"/>
          <w:szCs w:val="27"/>
        </w:rPr>
        <w:t>Показатели качества воды</w:t>
      </w:r>
    </w:p>
    <w:tbl>
      <w:tblPr>
        <w:tblW w:w="504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1076"/>
        <w:gridCol w:w="2269"/>
      </w:tblGrid>
      <w:tr w:rsidR="00967F44" w:rsidRPr="00967F44" w:rsidTr="00B327FD">
        <w:trPr>
          <w:trHeight w:val="58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№ </w:t>
            </w:r>
            <w:proofErr w:type="gramStart"/>
            <w:r w:rsidRPr="00967F44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Ед.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измерения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2"/>
                <w:sz w:val="23"/>
                <w:szCs w:val="23"/>
              </w:rPr>
              <w:t>Величина показателя на период регулирования</w:t>
            </w:r>
          </w:p>
        </w:tc>
      </w:tr>
      <w:tr w:rsidR="00967F44" w:rsidRPr="00967F44" w:rsidTr="00B327FD">
        <w:trPr>
          <w:trHeight w:hRule="exact" w:val="177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sz w:val="23"/>
                <w:szCs w:val="23"/>
              </w:rPr>
              <w:t>%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sz w:val="23"/>
                <w:szCs w:val="23"/>
              </w:rPr>
              <w:t>100</w:t>
            </w:r>
          </w:p>
        </w:tc>
      </w:tr>
      <w:tr w:rsidR="00967F44" w:rsidRPr="00967F44" w:rsidTr="00B327FD">
        <w:trPr>
          <w:trHeight w:hRule="exact" w:val="104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sz w:val="23"/>
                <w:szCs w:val="23"/>
              </w:rPr>
              <w:t>%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sz w:val="23"/>
                <w:szCs w:val="23"/>
              </w:rPr>
              <w:t>0</w:t>
            </w:r>
          </w:p>
        </w:tc>
      </w:tr>
    </w:tbl>
    <w:p w:rsidR="00967F44" w:rsidRPr="00967F44" w:rsidRDefault="00967F44" w:rsidP="00967F44">
      <w:pPr>
        <w:autoSpaceDE w:val="0"/>
        <w:autoSpaceDN w:val="0"/>
        <w:adjustRightInd w:val="0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Cs/>
          <w:color w:val="000000"/>
          <w:spacing w:val="-13"/>
          <w:sz w:val="27"/>
          <w:szCs w:val="27"/>
        </w:rPr>
        <w:t>Показатели надежности и бесперебойности холодного водоснабжения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134"/>
        <w:gridCol w:w="1701"/>
      </w:tblGrid>
      <w:tr w:rsidR="00967F44" w:rsidRPr="00967F44" w:rsidTr="00967F44">
        <w:trPr>
          <w:trHeight w:val="5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2"/>
                <w:w w:val="90"/>
                <w:sz w:val="22"/>
                <w:szCs w:val="22"/>
              </w:rPr>
              <w:lastRenderedPageBreak/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 </w:t>
            </w:r>
            <w:proofErr w:type="gramStart"/>
            <w:r w:rsidRPr="00967F44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12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12"/>
                <w:sz w:val="22"/>
                <w:szCs w:val="22"/>
              </w:rPr>
              <w:t>Ед.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12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12"/>
                <w:sz w:val="22"/>
                <w:szCs w:val="22"/>
              </w:rPr>
              <w:t>Величина показателя на период регулирования</w:t>
            </w:r>
          </w:p>
        </w:tc>
      </w:tr>
      <w:tr w:rsidR="00967F44" w:rsidRPr="00967F44" w:rsidTr="00967F44">
        <w:trPr>
          <w:trHeight w:hRule="exact" w:val="2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967F4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67F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0,6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67F44" w:rsidRPr="00967F44" w:rsidRDefault="00967F44" w:rsidP="00211289">
      <w:pPr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rFonts w:ascii="Tahoma" w:hAnsi="Tahoma" w:cs="Tahoma"/>
          <w:sz w:val="18"/>
          <w:szCs w:val="18"/>
        </w:rPr>
        <w:t xml:space="preserve">  </w:t>
      </w:r>
      <w:r w:rsidRPr="00967F44">
        <w:rPr>
          <w:bCs/>
          <w:color w:val="000000"/>
          <w:spacing w:val="-13"/>
          <w:sz w:val="27"/>
          <w:szCs w:val="27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24"/>
        <w:gridCol w:w="1417"/>
        <w:gridCol w:w="1873"/>
      </w:tblGrid>
      <w:tr w:rsidR="00967F44" w:rsidRPr="00967F44" w:rsidTr="00967F44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967F44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9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9"/>
                <w:sz w:val="23"/>
                <w:szCs w:val="23"/>
              </w:rPr>
              <w:t>Ед.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9"/>
                <w:sz w:val="23"/>
                <w:szCs w:val="23"/>
              </w:rPr>
              <w:t>измерения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19"/>
                <w:sz w:val="23"/>
                <w:szCs w:val="23"/>
              </w:rPr>
              <w:t>Величина показателя  на период регулирования</w:t>
            </w:r>
          </w:p>
        </w:tc>
      </w:tr>
      <w:tr w:rsidR="00967F44" w:rsidRPr="00967F44" w:rsidTr="00967F44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1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2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3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sz w:val="23"/>
                <w:szCs w:val="23"/>
              </w:rPr>
              <w:t>4</w:t>
            </w:r>
          </w:p>
        </w:tc>
      </w:tr>
      <w:tr w:rsidR="00967F44" w:rsidRPr="00967F44" w:rsidTr="00967F44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%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7F44" w:rsidRPr="00967F44" w:rsidTr="00967F44">
        <w:trPr>
          <w:trHeight w:hRule="exact"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кВт*</w:t>
            </w:r>
            <w:proofErr w:type="gramStart"/>
            <w:r w:rsidRPr="00967F44">
              <w:rPr>
                <w:sz w:val="22"/>
                <w:szCs w:val="22"/>
              </w:rPr>
              <w:t>ч</w:t>
            </w:r>
            <w:proofErr w:type="gramEnd"/>
            <w:r w:rsidRPr="00967F44">
              <w:rPr>
                <w:sz w:val="22"/>
                <w:szCs w:val="22"/>
              </w:rPr>
              <w:t>/куб.м.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2,9</w:t>
            </w:r>
          </w:p>
        </w:tc>
      </w:tr>
      <w:tr w:rsidR="00967F44" w:rsidRPr="00967F44" w:rsidTr="00967F44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кВт*</w:t>
            </w:r>
            <w:proofErr w:type="gramStart"/>
            <w:r w:rsidRPr="00967F44">
              <w:rPr>
                <w:sz w:val="22"/>
                <w:szCs w:val="22"/>
              </w:rPr>
              <w:t>ч</w:t>
            </w:r>
            <w:proofErr w:type="gramEnd"/>
            <w:r w:rsidRPr="00967F44">
              <w:rPr>
                <w:sz w:val="22"/>
                <w:szCs w:val="22"/>
              </w:rPr>
              <w:t>/куб.м.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 7.  </w:t>
      </w:r>
      <w:r w:rsidRPr="00967F44">
        <w:rPr>
          <w:bCs/>
          <w:color w:val="000000"/>
          <w:spacing w:val="-13"/>
          <w:sz w:val="27"/>
          <w:szCs w:val="27"/>
        </w:rPr>
        <w:t>Расчет эффективности производственной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504"/>
        <w:gridCol w:w="1134"/>
        <w:gridCol w:w="1559"/>
        <w:gridCol w:w="1985"/>
      </w:tblGrid>
      <w:tr w:rsidR="00967F44" w:rsidRPr="00967F44" w:rsidTr="00967F44">
        <w:tc>
          <w:tcPr>
            <w:tcW w:w="741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7F44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№ </w:t>
            </w:r>
            <w:proofErr w:type="gramStart"/>
            <w:r w:rsidRPr="00967F44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2"/>
                <w:szCs w:val="22"/>
              </w:rPr>
              <w:t>/п</w:t>
            </w:r>
          </w:p>
        </w:tc>
        <w:tc>
          <w:tcPr>
            <w:tcW w:w="450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1985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Планируемое значение показателя в периоде регулирования</w:t>
            </w: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82" w:type="dxa"/>
            <w:gridSpan w:val="4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Показатели надежности и качества</w:t>
            </w: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82" w:type="dxa"/>
            <w:gridSpan w:val="4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 xml:space="preserve">Доля потерь воды в централизованных </w:t>
            </w:r>
            <w:r w:rsidRPr="00967F44">
              <w:rPr>
                <w:sz w:val="22"/>
                <w:szCs w:val="22"/>
              </w:rPr>
              <w:lastRenderedPageBreak/>
              <w:t>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кВт*</w:t>
            </w:r>
            <w:proofErr w:type="gramStart"/>
            <w:r w:rsidRPr="00967F44">
              <w:rPr>
                <w:sz w:val="22"/>
                <w:szCs w:val="22"/>
              </w:rPr>
              <w:t>ч</w:t>
            </w:r>
            <w:proofErr w:type="gramEnd"/>
            <w:r w:rsidRPr="00967F44">
              <w:rPr>
                <w:sz w:val="22"/>
                <w:szCs w:val="22"/>
              </w:rPr>
              <w:t>/куб.м.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кВт*</w:t>
            </w:r>
            <w:proofErr w:type="gramStart"/>
            <w:r w:rsidRPr="00967F44">
              <w:rPr>
                <w:sz w:val="22"/>
                <w:szCs w:val="22"/>
              </w:rPr>
              <w:t>ч</w:t>
            </w:r>
            <w:proofErr w:type="gramEnd"/>
            <w:r w:rsidRPr="00967F44">
              <w:rPr>
                <w:sz w:val="22"/>
                <w:szCs w:val="22"/>
              </w:rPr>
              <w:t>/куб.м.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82" w:type="dxa"/>
            <w:gridSpan w:val="4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 xml:space="preserve">Протяженность сетей 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967F44" w:rsidRPr="00967F44" w:rsidTr="00967F44">
        <w:trPr>
          <w:trHeight w:val="471"/>
        </w:trPr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Количество перерывов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967F4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67F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F44" w:rsidRPr="00967F44" w:rsidTr="00967F44">
        <w:tc>
          <w:tcPr>
            <w:tcW w:w="741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4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4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67F44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1134" w:type="dxa"/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7F4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67F4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67F4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67F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8. </w:t>
      </w:r>
      <w:r w:rsidRPr="00967F44">
        <w:rPr>
          <w:bCs/>
          <w:color w:val="000000"/>
          <w:spacing w:val="-13"/>
          <w:sz w:val="27"/>
          <w:szCs w:val="27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20"/>
        <w:gridCol w:w="3321"/>
        <w:gridCol w:w="2543"/>
      </w:tblGrid>
      <w:tr w:rsidR="00967F44" w:rsidRPr="00967F44" w:rsidTr="00967F44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967F44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Отчет об исполнении</w:t>
            </w:r>
          </w:p>
        </w:tc>
      </w:tr>
      <w:tr w:rsidR="00967F44" w:rsidRPr="00967F44" w:rsidTr="00967F44">
        <w:trPr>
          <w:trHeight w:hRule="exact"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sz w:val="23"/>
                <w:szCs w:val="23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>Приложение: копия отчета на ____________листах</w:t>
      </w: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bCs/>
          <w:color w:val="000000"/>
          <w:spacing w:val="-13"/>
          <w:sz w:val="27"/>
          <w:szCs w:val="27"/>
        </w:rPr>
      </w:pPr>
      <w:r w:rsidRPr="00967F44">
        <w:rPr>
          <w:b/>
          <w:bCs/>
          <w:color w:val="000000"/>
          <w:spacing w:val="-13"/>
          <w:sz w:val="27"/>
          <w:szCs w:val="27"/>
        </w:rPr>
        <w:t xml:space="preserve">Раздел 9.  </w:t>
      </w:r>
      <w:r w:rsidRPr="00967F44">
        <w:rPr>
          <w:bCs/>
          <w:color w:val="000000"/>
          <w:spacing w:val="-13"/>
          <w:sz w:val="27"/>
          <w:szCs w:val="27"/>
        </w:rPr>
        <w:t>Мероприятия, направленные на повышение качества обслуживания абонентов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9042"/>
      </w:tblGrid>
      <w:tr w:rsidR="00967F44" w:rsidRPr="00967F44" w:rsidTr="00967F44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67F44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967F44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967F44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90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67F44">
              <w:rPr>
                <w:b/>
                <w:color w:val="000000"/>
                <w:sz w:val="23"/>
                <w:szCs w:val="23"/>
              </w:rPr>
              <w:t>Наименование мероприятия</w:t>
            </w:r>
          </w:p>
        </w:tc>
      </w:tr>
      <w:tr w:rsidR="00967F44" w:rsidRPr="00967F44" w:rsidTr="00967F44">
        <w:trPr>
          <w:trHeight w:hRule="exact" w:val="3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глубинных насосов ЦВ6-110-6,ЦВ6-110-10</w:t>
            </w:r>
          </w:p>
        </w:tc>
      </w:tr>
      <w:tr w:rsidR="00967F44" w:rsidRPr="00967F44" w:rsidTr="00967F44">
        <w:trPr>
          <w:trHeight w:hRule="exact" w:val="3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9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>Замена водопровода от  скважины  № 2 до скважины  № 1 с. Старицкое</w:t>
            </w:r>
          </w:p>
        </w:tc>
      </w:tr>
      <w:tr w:rsidR="00967F44" w:rsidRPr="00967F44" w:rsidTr="00967F44">
        <w:trPr>
          <w:trHeight w:hRule="exact" w:val="3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67F44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9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F44" w:rsidRPr="00967F44" w:rsidRDefault="00967F44" w:rsidP="00967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3"/>
                <w:sz w:val="23"/>
                <w:szCs w:val="23"/>
              </w:rPr>
            </w:pPr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Текущий  ремонт водонапорной башни с. Ключевка,  с. Старицкое,  </w:t>
            </w:r>
            <w:proofErr w:type="gramStart"/>
            <w:r w:rsidRPr="00967F44">
              <w:rPr>
                <w:color w:val="000000"/>
                <w:spacing w:val="-13"/>
                <w:sz w:val="23"/>
                <w:szCs w:val="23"/>
              </w:rPr>
              <w:t>с</w:t>
            </w:r>
            <w:proofErr w:type="gramEnd"/>
            <w:r w:rsidRPr="00967F44">
              <w:rPr>
                <w:color w:val="000000"/>
                <w:spacing w:val="-13"/>
                <w:sz w:val="23"/>
                <w:szCs w:val="23"/>
              </w:rPr>
              <w:t xml:space="preserve">. Андреевка  </w:t>
            </w:r>
          </w:p>
        </w:tc>
      </w:tr>
    </w:tbl>
    <w:p w:rsidR="00967F44" w:rsidRPr="00967F44" w:rsidRDefault="00967F44" w:rsidP="00967F4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1"/>
        <w:jc w:val="both"/>
        <w:rPr>
          <w:bCs/>
          <w:color w:val="FF0000"/>
          <w:spacing w:val="-13"/>
          <w:sz w:val="22"/>
          <w:szCs w:val="22"/>
        </w:rPr>
      </w:pPr>
    </w:p>
    <w:p w:rsidR="00967F44" w:rsidRPr="00967F44" w:rsidRDefault="00967F44" w:rsidP="00967F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7F44" w:rsidRPr="00445C0B" w:rsidRDefault="00967F44" w:rsidP="00445C0B"/>
    <w:sectPr w:rsidR="00967F44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6088A0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1289"/>
    <w:rsid w:val="00287FF3"/>
    <w:rsid w:val="002D1987"/>
    <w:rsid w:val="00360ED1"/>
    <w:rsid w:val="00370686"/>
    <w:rsid w:val="003C03D3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67F44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ED30AE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67F44"/>
    <w:rPr>
      <w:color w:val="0000FF"/>
      <w:u w:val="single"/>
    </w:rPr>
  </w:style>
  <w:style w:type="paragraph" w:styleId="a6">
    <w:name w:val="No Spacing"/>
    <w:uiPriority w:val="1"/>
    <w:qFormat/>
    <w:rsid w:val="0096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67F44"/>
    <w:rPr>
      <w:color w:val="0000FF"/>
      <w:u w:val="single"/>
    </w:rPr>
  </w:style>
  <w:style w:type="paragraph" w:styleId="a6">
    <w:name w:val="No Spacing"/>
    <w:uiPriority w:val="1"/>
    <w:qFormat/>
    <w:rsid w:val="0096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68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9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2015-06-01T06:00:00Z</cp:lastPrinted>
  <dcterms:created xsi:type="dcterms:W3CDTF">2015-06-01T06:00:00Z</dcterms:created>
  <dcterms:modified xsi:type="dcterms:W3CDTF">2015-06-01T06:00:00Z</dcterms:modified>
</cp:coreProperties>
</file>