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C0B" w:rsidRDefault="00445C0B" w:rsidP="00445C0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445C0B" w:rsidRDefault="00445C0B" w:rsidP="00445C0B">
      <w:pPr>
        <w:jc w:val="center"/>
        <w:rPr>
          <w:sz w:val="28"/>
          <w:szCs w:val="28"/>
        </w:rPr>
      </w:pP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>КЛЮЧЕВСКИЙ СЕЛЬСОВЕТ</w:t>
      </w:r>
    </w:p>
    <w:p w:rsidR="00445C0B" w:rsidRDefault="00445C0B" w:rsidP="00445C0B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БЕЛЯЕВС</w:t>
      </w:r>
      <w:r w:rsidR="003C082E">
        <w:rPr>
          <w:sz w:val="28"/>
          <w:szCs w:val="28"/>
        </w:rPr>
        <w:t>КОГО РАЙОНА ОРЕНБУРГСКОЙ ОБЛАСТИ</w:t>
      </w: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>с.</w:t>
      </w:r>
      <w:r w:rsidR="00AB085D" w:rsidRPr="00B41611">
        <w:rPr>
          <w:sz w:val="28"/>
          <w:szCs w:val="28"/>
        </w:rPr>
        <w:t xml:space="preserve"> </w:t>
      </w:r>
      <w:r>
        <w:rPr>
          <w:sz w:val="28"/>
          <w:szCs w:val="28"/>
        </w:rPr>
        <w:t>Ключевка</w:t>
      </w:r>
    </w:p>
    <w:p w:rsidR="00445C0B" w:rsidRPr="00BE45EF" w:rsidRDefault="00BE45EF" w:rsidP="00445C0B">
      <w:pPr>
        <w:jc w:val="both"/>
        <w:rPr>
          <w:sz w:val="28"/>
          <w:szCs w:val="28"/>
        </w:rPr>
      </w:pPr>
      <w:r w:rsidRPr="00BE45EF">
        <w:rPr>
          <w:sz w:val="28"/>
          <w:szCs w:val="28"/>
        </w:rPr>
        <w:t>25</w:t>
      </w:r>
      <w:r w:rsidR="008148EC">
        <w:rPr>
          <w:sz w:val="28"/>
          <w:szCs w:val="28"/>
        </w:rPr>
        <w:t>.02.2014</w:t>
      </w:r>
      <w:r w:rsidR="00445C0B">
        <w:rPr>
          <w:sz w:val="28"/>
          <w:szCs w:val="28"/>
        </w:rPr>
        <w:t xml:space="preserve">                                                                        </w:t>
      </w:r>
      <w:r w:rsidR="008148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№ </w:t>
      </w:r>
      <w:r w:rsidRPr="00BE45EF">
        <w:rPr>
          <w:sz w:val="28"/>
          <w:szCs w:val="28"/>
        </w:rPr>
        <w:t>9</w:t>
      </w:r>
    </w:p>
    <w:p w:rsidR="00445C0B" w:rsidRDefault="00445C0B" w:rsidP="00445C0B">
      <w:pPr>
        <w:jc w:val="center"/>
        <w:rPr>
          <w:b/>
          <w:sz w:val="28"/>
          <w:szCs w:val="28"/>
        </w:rPr>
      </w:pPr>
    </w:p>
    <w:p w:rsidR="00445C0B" w:rsidRDefault="008148EC" w:rsidP="00445C0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BE45EF">
        <w:rPr>
          <w:b/>
          <w:sz w:val="28"/>
          <w:szCs w:val="28"/>
        </w:rPr>
        <w:t>местной комиссии по пропуску весеннего паводка 2014 года</w:t>
      </w:r>
    </w:p>
    <w:p w:rsidR="00445C0B" w:rsidRDefault="00445C0B" w:rsidP="00445C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445C0B" w:rsidRDefault="00445C0B" w:rsidP="00445C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BE45EF">
        <w:rPr>
          <w:sz w:val="28"/>
          <w:szCs w:val="28"/>
        </w:rPr>
        <w:t>В соответствии с постановлением Правительства Оренбургской  области от 05.02.2014 № 63-п «О мерах по пропуску весеннего паводка 2014 года»</w:t>
      </w:r>
      <w:r>
        <w:rPr>
          <w:sz w:val="28"/>
          <w:szCs w:val="28"/>
        </w:rPr>
        <w:t>,</w:t>
      </w:r>
      <w:r w:rsidR="00BE45EF">
        <w:rPr>
          <w:sz w:val="28"/>
          <w:szCs w:val="28"/>
        </w:rPr>
        <w:t xml:space="preserve"> постановлением администрации Беляевского района Оренбургской области № 115-п от 12.02.2014 «О мерах по пропуску весеннего паводка 2014 года» и в целях проведения противопаводковых мероприятий на территории муниципального образования Ключевский сельсовет, руководствуясь</w:t>
      </w:r>
      <w:r>
        <w:rPr>
          <w:sz w:val="28"/>
          <w:szCs w:val="28"/>
        </w:rPr>
        <w:t xml:space="preserve"> Уставом муниципального образования Ключевский сельсовет Беляевского района </w:t>
      </w:r>
      <w:r w:rsidR="00BE45EF">
        <w:rPr>
          <w:sz w:val="28"/>
          <w:szCs w:val="28"/>
        </w:rPr>
        <w:t>Оренбургской области</w:t>
      </w:r>
      <w:r>
        <w:rPr>
          <w:sz w:val="28"/>
          <w:szCs w:val="28"/>
        </w:rPr>
        <w:t>:</w:t>
      </w:r>
      <w:proofErr w:type="gramEnd"/>
    </w:p>
    <w:p w:rsidR="00445C0B" w:rsidRDefault="00BE45EF" w:rsidP="00BE45EF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BE45EF">
        <w:rPr>
          <w:sz w:val="28"/>
          <w:szCs w:val="28"/>
        </w:rPr>
        <w:t>Создать местную комиссию по пропуску весеннего паводка 2014 года и утвердить в составе согласно приложению</w:t>
      </w:r>
      <w:r w:rsidR="00445C0B" w:rsidRPr="00BE45EF">
        <w:rPr>
          <w:sz w:val="28"/>
          <w:szCs w:val="28"/>
        </w:rPr>
        <w:t>.</w:t>
      </w:r>
    </w:p>
    <w:p w:rsidR="00BE45EF" w:rsidRDefault="00BE45EF" w:rsidP="00BE45EF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Создать на время паводка необходимые запасы топлива, горюче-смазочных и других материалов для обеспечения бесперебойной работы предприятий, организаций, учреждений с привлечением (в необходимых случаях) техники, транспорта и населения;</w:t>
      </w:r>
    </w:p>
    <w:p w:rsidR="00BE45EF" w:rsidRDefault="00BE45EF" w:rsidP="00BE45EF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Обеспечить полную готовность всех спасательных, противопожарных, транспортных средств</w:t>
      </w:r>
      <w:r w:rsidR="00540B5C">
        <w:rPr>
          <w:sz w:val="28"/>
          <w:szCs w:val="28"/>
        </w:rPr>
        <w:t>;</w:t>
      </w:r>
    </w:p>
    <w:p w:rsidR="00540B5C" w:rsidRDefault="00540B5C" w:rsidP="00BE45EF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 время паводка установить круглосуточные дежурства ответственных лиц;</w:t>
      </w:r>
    </w:p>
    <w:p w:rsidR="00540B5C" w:rsidRDefault="00540B5C" w:rsidP="00BE45EF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Предусмотреть мероприятия по ослаблению льда и снега на затороопасных участках;</w:t>
      </w:r>
    </w:p>
    <w:p w:rsidR="00540B5C" w:rsidRPr="00BE45EF" w:rsidRDefault="00540B5C" w:rsidP="00BE45EF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Учесть наличие на предприятиях, в организациях, учреждениях лопат, ломов, мешков, кулей, веревок, а также другого материала и инструмента, которые могут потребоваться для выполнения аварийно-спасательных работ.</w:t>
      </w:r>
    </w:p>
    <w:p w:rsidR="00445C0B" w:rsidRDefault="00445C0B" w:rsidP="00445C0B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445C0B" w:rsidRDefault="00445C0B" w:rsidP="00445C0B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Постановление вступает в силу со дня его подписания.</w:t>
      </w:r>
    </w:p>
    <w:p w:rsidR="00445C0B" w:rsidRDefault="00445C0B" w:rsidP="00445C0B">
      <w:pPr>
        <w:jc w:val="both"/>
        <w:rPr>
          <w:sz w:val="28"/>
          <w:szCs w:val="28"/>
        </w:rPr>
      </w:pPr>
    </w:p>
    <w:p w:rsidR="00445C0B" w:rsidRDefault="00445C0B" w:rsidP="00445C0B">
      <w:pPr>
        <w:jc w:val="both"/>
        <w:rPr>
          <w:sz w:val="28"/>
          <w:szCs w:val="28"/>
        </w:rPr>
      </w:pPr>
    </w:p>
    <w:p w:rsidR="00445C0B" w:rsidRDefault="00445C0B" w:rsidP="00445C0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А.В. Колесников</w:t>
      </w:r>
    </w:p>
    <w:p w:rsidR="00445C0B" w:rsidRDefault="00445C0B" w:rsidP="00445C0B">
      <w:pPr>
        <w:jc w:val="both"/>
        <w:rPr>
          <w:sz w:val="28"/>
          <w:szCs w:val="28"/>
        </w:rPr>
      </w:pPr>
    </w:p>
    <w:p w:rsidR="00445C0B" w:rsidRDefault="00445C0B" w:rsidP="00540B5C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Разослано: </w:t>
      </w:r>
      <w:r w:rsidR="00540B5C">
        <w:rPr>
          <w:sz w:val="28"/>
          <w:szCs w:val="28"/>
        </w:rPr>
        <w:t>членам комиссии</w:t>
      </w:r>
      <w:r>
        <w:rPr>
          <w:sz w:val="28"/>
          <w:szCs w:val="28"/>
        </w:rPr>
        <w:t>,</w:t>
      </w:r>
      <w:r w:rsidR="00540B5C">
        <w:rPr>
          <w:sz w:val="28"/>
          <w:szCs w:val="28"/>
        </w:rPr>
        <w:t xml:space="preserve"> администрации района, прокурору</w:t>
      </w:r>
      <w:r>
        <w:rPr>
          <w:sz w:val="28"/>
          <w:szCs w:val="28"/>
        </w:rPr>
        <w:t xml:space="preserve"> в дело</w:t>
      </w:r>
    </w:p>
    <w:p w:rsidR="00445C0B" w:rsidRDefault="00445C0B" w:rsidP="00445C0B"/>
    <w:p w:rsidR="00BA116E" w:rsidRDefault="00BA116E" w:rsidP="00445C0B"/>
    <w:p w:rsidR="00540B5C" w:rsidRDefault="00540B5C" w:rsidP="00445C0B"/>
    <w:p w:rsidR="00540B5C" w:rsidRDefault="00540B5C" w:rsidP="00445C0B"/>
    <w:p w:rsidR="00540B5C" w:rsidRPr="00540B5C" w:rsidRDefault="00540B5C" w:rsidP="00540B5C">
      <w:pPr>
        <w:jc w:val="right"/>
        <w:rPr>
          <w:sz w:val="28"/>
          <w:szCs w:val="28"/>
        </w:rPr>
      </w:pPr>
      <w:r w:rsidRPr="00540B5C">
        <w:rPr>
          <w:sz w:val="28"/>
          <w:szCs w:val="28"/>
        </w:rPr>
        <w:lastRenderedPageBreak/>
        <w:t xml:space="preserve">Приложение к постановлению </w:t>
      </w:r>
    </w:p>
    <w:p w:rsidR="00540B5C" w:rsidRDefault="00540B5C" w:rsidP="00540B5C">
      <w:pPr>
        <w:jc w:val="right"/>
        <w:rPr>
          <w:sz w:val="28"/>
          <w:szCs w:val="28"/>
        </w:rPr>
      </w:pPr>
      <w:r w:rsidRPr="00540B5C">
        <w:rPr>
          <w:sz w:val="28"/>
          <w:szCs w:val="28"/>
        </w:rPr>
        <w:t>№ 9 от 25.02.2014</w:t>
      </w:r>
    </w:p>
    <w:p w:rsidR="00540B5C" w:rsidRDefault="00540B5C" w:rsidP="00540B5C">
      <w:pPr>
        <w:jc w:val="right"/>
        <w:rPr>
          <w:sz w:val="28"/>
          <w:szCs w:val="28"/>
        </w:rPr>
      </w:pPr>
    </w:p>
    <w:p w:rsidR="00540B5C" w:rsidRDefault="00540B5C" w:rsidP="00540B5C">
      <w:pPr>
        <w:jc w:val="right"/>
        <w:rPr>
          <w:sz w:val="28"/>
          <w:szCs w:val="28"/>
        </w:rPr>
      </w:pPr>
    </w:p>
    <w:p w:rsidR="00540B5C" w:rsidRDefault="00540B5C" w:rsidP="00540B5C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540B5C" w:rsidRDefault="00540B5C" w:rsidP="00540B5C">
      <w:pPr>
        <w:jc w:val="center"/>
        <w:rPr>
          <w:sz w:val="28"/>
          <w:szCs w:val="28"/>
        </w:rPr>
      </w:pPr>
      <w:r>
        <w:rPr>
          <w:sz w:val="28"/>
          <w:szCs w:val="28"/>
        </w:rPr>
        <w:t>местной комиссии по пропуску весеннего паводка 2014 года</w:t>
      </w:r>
    </w:p>
    <w:p w:rsidR="00540B5C" w:rsidRDefault="00540B5C" w:rsidP="00540B5C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769"/>
      </w:tblGrid>
      <w:tr w:rsidR="00540B5C" w:rsidTr="00EA3EC6">
        <w:tc>
          <w:tcPr>
            <w:tcW w:w="2802" w:type="dxa"/>
          </w:tcPr>
          <w:p w:rsidR="00540B5C" w:rsidRDefault="00540B5C" w:rsidP="00540B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Колесников А.В.</w:t>
            </w:r>
          </w:p>
        </w:tc>
        <w:tc>
          <w:tcPr>
            <w:tcW w:w="6769" w:type="dxa"/>
          </w:tcPr>
          <w:p w:rsidR="00540B5C" w:rsidRDefault="00540B5C" w:rsidP="00540B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председатель комиссии, глава администрации муниципального образования Ключевский сельсовет </w:t>
            </w:r>
          </w:p>
        </w:tc>
      </w:tr>
      <w:tr w:rsidR="00540B5C" w:rsidTr="00EA3EC6">
        <w:tc>
          <w:tcPr>
            <w:tcW w:w="2802" w:type="dxa"/>
          </w:tcPr>
          <w:p w:rsidR="00540B5C" w:rsidRDefault="00540B5C" w:rsidP="00540B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Кравченко Ю.П.</w:t>
            </w:r>
          </w:p>
        </w:tc>
        <w:tc>
          <w:tcPr>
            <w:tcW w:w="6769" w:type="dxa"/>
          </w:tcPr>
          <w:p w:rsidR="00540B5C" w:rsidRDefault="00540B5C" w:rsidP="00540B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председателя, специалист 1 категории администрации муниципального образования Ключевский сельсовет</w:t>
            </w:r>
          </w:p>
        </w:tc>
      </w:tr>
      <w:tr w:rsidR="00540B5C" w:rsidTr="00EA3EC6">
        <w:tc>
          <w:tcPr>
            <w:tcW w:w="2802" w:type="dxa"/>
          </w:tcPr>
          <w:p w:rsidR="00540B5C" w:rsidRDefault="00540B5C" w:rsidP="00540B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Гартман Е.К.</w:t>
            </w:r>
          </w:p>
        </w:tc>
        <w:tc>
          <w:tcPr>
            <w:tcW w:w="6769" w:type="dxa"/>
          </w:tcPr>
          <w:p w:rsidR="00540B5C" w:rsidRDefault="00540B5C" w:rsidP="00540B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секретарь комиссии, заместитель главы администрации муниципального образования Ключевский сельсовет</w:t>
            </w:r>
          </w:p>
        </w:tc>
      </w:tr>
      <w:tr w:rsidR="00540B5C" w:rsidTr="00EA3EC6">
        <w:tc>
          <w:tcPr>
            <w:tcW w:w="9571" w:type="dxa"/>
            <w:gridSpan w:val="2"/>
          </w:tcPr>
          <w:p w:rsidR="00540B5C" w:rsidRDefault="00540B5C" w:rsidP="00540B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</w:tr>
      <w:tr w:rsidR="00540B5C" w:rsidTr="00EA3EC6">
        <w:tc>
          <w:tcPr>
            <w:tcW w:w="2802" w:type="dxa"/>
          </w:tcPr>
          <w:p w:rsidR="00540B5C" w:rsidRDefault="00540B5C" w:rsidP="00540B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Горин В.Ю.</w:t>
            </w:r>
          </w:p>
        </w:tc>
        <w:tc>
          <w:tcPr>
            <w:tcW w:w="6769" w:type="dxa"/>
          </w:tcPr>
          <w:p w:rsidR="00540B5C" w:rsidRDefault="00540B5C" w:rsidP="00540B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МУП «КС Ключевского сельсовета»</w:t>
            </w:r>
          </w:p>
        </w:tc>
      </w:tr>
      <w:tr w:rsidR="00540B5C" w:rsidTr="00EA3EC6">
        <w:tc>
          <w:tcPr>
            <w:tcW w:w="2802" w:type="dxa"/>
          </w:tcPr>
          <w:p w:rsidR="00540B5C" w:rsidRDefault="00540B5C" w:rsidP="00540B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Дорофеев И.Б.</w:t>
            </w:r>
          </w:p>
        </w:tc>
        <w:tc>
          <w:tcPr>
            <w:tcW w:w="6769" w:type="dxa"/>
          </w:tcPr>
          <w:p w:rsidR="00540B5C" w:rsidRDefault="00540B5C" w:rsidP="00540B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уполномоченный участковый полиции</w:t>
            </w:r>
          </w:p>
        </w:tc>
      </w:tr>
      <w:tr w:rsidR="00540B5C" w:rsidTr="00EA3EC6">
        <w:tc>
          <w:tcPr>
            <w:tcW w:w="2802" w:type="dxa"/>
          </w:tcPr>
          <w:p w:rsidR="00540B5C" w:rsidRDefault="00EA3EC6" w:rsidP="00540B5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Гончарь</w:t>
            </w:r>
            <w:proofErr w:type="spellEnd"/>
            <w:r>
              <w:rPr>
                <w:sz w:val="28"/>
                <w:szCs w:val="28"/>
              </w:rPr>
              <w:t xml:space="preserve"> С.И</w:t>
            </w:r>
            <w:r w:rsidR="00540B5C">
              <w:rPr>
                <w:sz w:val="28"/>
                <w:szCs w:val="28"/>
              </w:rPr>
              <w:t>.</w:t>
            </w:r>
          </w:p>
        </w:tc>
        <w:tc>
          <w:tcPr>
            <w:tcW w:w="6769" w:type="dxa"/>
          </w:tcPr>
          <w:p w:rsidR="00540B5C" w:rsidRDefault="00540B5C" w:rsidP="00EA3E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депутат Совета депутатов администрации муниципального образования </w:t>
            </w:r>
            <w:r w:rsidR="00EA3EC6">
              <w:rPr>
                <w:sz w:val="28"/>
                <w:szCs w:val="28"/>
              </w:rPr>
              <w:t>Беляевский район</w:t>
            </w:r>
          </w:p>
        </w:tc>
      </w:tr>
      <w:tr w:rsidR="00EA3EC6" w:rsidTr="00EA3EC6">
        <w:tc>
          <w:tcPr>
            <w:tcW w:w="2802" w:type="dxa"/>
          </w:tcPr>
          <w:p w:rsidR="00EA3EC6" w:rsidRDefault="00EA3EC6" w:rsidP="00540B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Косарев Д.В.</w:t>
            </w:r>
          </w:p>
        </w:tc>
        <w:tc>
          <w:tcPr>
            <w:tcW w:w="6769" w:type="dxa"/>
          </w:tcPr>
          <w:p w:rsidR="00EA3EC6" w:rsidRDefault="00EA3EC6" w:rsidP="00EA3E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депутат Совета депутатов администрации муниципального образования Ключевский сельсовет</w:t>
            </w:r>
          </w:p>
        </w:tc>
      </w:tr>
      <w:tr w:rsidR="00EA3EC6" w:rsidTr="00EA3EC6">
        <w:tc>
          <w:tcPr>
            <w:tcW w:w="2802" w:type="dxa"/>
          </w:tcPr>
          <w:p w:rsidR="00EA3EC6" w:rsidRDefault="00EA3EC6" w:rsidP="00540B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Мельниченко Г.И.</w:t>
            </w:r>
          </w:p>
        </w:tc>
        <w:tc>
          <w:tcPr>
            <w:tcW w:w="6769" w:type="dxa"/>
          </w:tcPr>
          <w:p w:rsidR="00EA3EC6" w:rsidRDefault="00EA3EC6" w:rsidP="00540B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исполнительный директор отделения № 2 ООО «МТС «Ключевское»</w:t>
            </w:r>
          </w:p>
        </w:tc>
      </w:tr>
      <w:tr w:rsidR="00EA3EC6" w:rsidTr="00EA3EC6">
        <w:tc>
          <w:tcPr>
            <w:tcW w:w="2802" w:type="dxa"/>
          </w:tcPr>
          <w:p w:rsidR="00EA3EC6" w:rsidRDefault="00EA3EC6" w:rsidP="00540B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Мартыненко С.А.</w:t>
            </w:r>
          </w:p>
        </w:tc>
        <w:tc>
          <w:tcPr>
            <w:tcW w:w="6769" w:type="dxa"/>
          </w:tcPr>
          <w:p w:rsidR="00EA3EC6" w:rsidRDefault="00EA3EC6" w:rsidP="00540B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зоотехник ООО «МТС «Ключевское»</w:t>
            </w:r>
          </w:p>
        </w:tc>
      </w:tr>
    </w:tbl>
    <w:p w:rsidR="00540B5C" w:rsidRPr="00540B5C" w:rsidRDefault="00540B5C" w:rsidP="00540B5C">
      <w:pPr>
        <w:rPr>
          <w:sz w:val="28"/>
          <w:szCs w:val="28"/>
        </w:rPr>
      </w:pPr>
      <w:bookmarkStart w:id="0" w:name="_GoBack"/>
      <w:bookmarkEnd w:id="0"/>
    </w:p>
    <w:sectPr w:rsidR="00540B5C" w:rsidRPr="00540B5C" w:rsidSect="00BA1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22A04"/>
    <w:multiLevelType w:val="hybridMultilevel"/>
    <w:tmpl w:val="C012E8FC"/>
    <w:lvl w:ilvl="0" w:tplc="0DEA26C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C033BD"/>
    <w:multiLevelType w:val="hybridMultilevel"/>
    <w:tmpl w:val="C5641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1B4798"/>
    <w:multiLevelType w:val="hybridMultilevel"/>
    <w:tmpl w:val="A656C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686"/>
    <w:rsid w:val="00101AC1"/>
    <w:rsid w:val="001504C2"/>
    <w:rsid w:val="00155DAF"/>
    <w:rsid w:val="00193418"/>
    <w:rsid w:val="001E398B"/>
    <w:rsid w:val="002D1987"/>
    <w:rsid w:val="00360ED1"/>
    <w:rsid w:val="00370686"/>
    <w:rsid w:val="003C082E"/>
    <w:rsid w:val="00445C0B"/>
    <w:rsid w:val="00453EE6"/>
    <w:rsid w:val="00540B5C"/>
    <w:rsid w:val="005742BE"/>
    <w:rsid w:val="00606BFC"/>
    <w:rsid w:val="00644622"/>
    <w:rsid w:val="00645C0B"/>
    <w:rsid w:val="00721914"/>
    <w:rsid w:val="007510AA"/>
    <w:rsid w:val="00753C02"/>
    <w:rsid w:val="007706B3"/>
    <w:rsid w:val="007B2C98"/>
    <w:rsid w:val="008148EC"/>
    <w:rsid w:val="0084041F"/>
    <w:rsid w:val="0089722C"/>
    <w:rsid w:val="008D72A1"/>
    <w:rsid w:val="00910122"/>
    <w:rsid w:val="009548B0"/>
    <w:rsid w:val="00964965"/>
    <w:rsid w:val="009B3CDB"/>
    <w:rsid w:val="009B616E"/>
    <w:rsid w:val="00A27349"/>
    <w:rsid w:val="00AB085D"/>
    <w:rsid w:val="00AE1AFA"/>
    <w:rsid w:val="00AF65B1"/>
    <w:rsid w:val="00B41611"/>
    <w:rsid w:val="00B55497"/>
    <w:rsid w:val="00BA116E"/>
    <w:rsid w:val="00BD46F0"/>
    <w:rsid w:val="00BE45EF"/>
    <w:rsid w:val="00C845C1"/>
    <w:rsid w:val="00CC14C4"/>
    <w:rsid w:val="00D46BD4"/>
    <w:rsid w:val="00DA0BCD"/>
    <w:rsid w:val="00E3520F"/>
    <w:rsid w:val="00E57234"/>
    <w:rsid w:val="00EA3EC6"/>
    <w:rsid w:val="00F14BAE"/>
    <w:rsid w:val="00F7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686"/>
    <w:pPr>
      <w:ind w:left="720"/>
      <w:contextualSpacing/>
    </w:pPr>
  </w:style>
  <w:style w:type="table" w:styleId="a4">
    <w:name w:val="Table Grid"/>
    <w:basedOn w:val="a1"/>
    <w:uiPriority w:val="59"/>
    <w:rsid w:val="00E352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686"/>
    <w:pPr>
      <w:ind w:left="720"/>
      <w:contextualSpacing/>
    </w:pPr>
  </w:style>
  <w:style w:type="table" w:styleId="a4">
    <w:name w:val="Table Grid"/>
    <w:basedOn w:val="a1"/>
    <w:uiPriority w:val="59"/>
    <w:rsid w:val="00E352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FIRST</cp:lastModifiedBy>
  <cp:revision>2</cp:revision>
  <cp:lastPrinted>2014-02-20T06:19:00Z</cp:lastPrinted>
  <dcterms:created xsi:type="dcterms:W3CDTF">2014-02-27T05:53:00Z</dcterms:created>
  <dcterms:modified xsi:type="dcterms:W3CDTF">2014-02-27T05:53:00Z</dcterms:modified>
</cp:coreProperties>
</file>