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4F0A8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DB5FDF">
        <w:rPr>
          <w:sz w:val="28"/>
          <w:szCs w:val="28"/>
        </w:rPr>
        <w:t>19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973681" w:rsidRDefault="00973681" w:rsidP="00445C0B">
      <w:pPr>
        <w:jc w:val="center"/>
        <w:rPr>
          <w:sz w:val="28"/>
          <w:szCs w:val="28"/>
        </w:rPr>
      </w:pPr>
    </w:p>
    <w:p w:rsidR="008A30A0" w:rsidRDefault="00445C0B" w:rsidP="00445C0B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Об </w:t>
      </w:r>
      <w:r w:rsidR="00DB5FDF">
        <w:rPr>
          <w:sz w:val="28"/>
          <w:szCs w:val="28"/>
        </w:rPr>
        <w:t>отмене постановления</w:t>
      </w:r>
      <w:r w:rsidR="008A30A0">
        <w:rPr>
          <w:sz w:val="28"/>
          <w:szCs w:val="28"/>
        </w:rPr>
        <w:t xml:space="preserve"> главы муниципального образования </w:t>
      </w:r>
    </w:p>
    <w:p w:rsidR="004F0A88" w:rsidRDefault="008A30A0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="00B2762F">
        <w:rPr>
          <w:sz w:val="28"/>
          <w:szCs w:val="28"/>
        </w:rPr>
        <w:t xml:space="preserve"> № 09 от 03.09.20</w:t>
      </w:r>
      <w:bookmarkStart w:id="0" w:name="_GoBack"/>
      <w:bookmarkEnd w:id="0"/>
      <w:r w:rsidR="00DB5FDF">
        <w:rPr>
          <w:sz w:val="28"/>
          <w:szCs w:val="28"/>
        </w:rPr>
        <w:t>07</w:t>
      </w:r>
    </w:p>
    <w:p w:rsidR="00445C0B" w:rsidRPr="004F0A88" w:rsidRDefault="00445C0B" w:rsidP="00445C0B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FDF">
        <w:rPr>
          <w:sz w:val="28"/>
          <w:szCs w:val="28"/>
        </w:rPr>
        <w:t>На основании экспертного заключения Государственно-правового управления аппарата Губернатора и Правительства Оренбургской области от 17.11.2015 № 21/14/2015, руководствуясь Федеральным законом от 06.10.2003 № 131-ФЗ «Об общих принципах организации местного самоуправления в Российской Федерации», статьей 13 Федерального закона от 21.12.1994 № 69-ФЗ «О пожарной безопасности», Федеральным законом от 06.05.20111 № 100-ФЗ «О добровольной пожарной охране»</w:t>
      </w:r>
      <w:r w:rsidR="00773AAE">
        <w:rPr>
          <w:sz w:val="28"/>
          <w:szCs w:val="28"/>
        </w:rPr>
        <w:t>, З</w:t>
      </w:r>
      <w:r w:rsidR="00DB5FDF">
        <w:rPr>
          <w:sz w:val="28"/>
          <w:szCs w:val="28"/>
        </w:rPr>
        <w:t xml:space="preserve">аконом Оренбургской области от 21.02.1996 «Об организации местного самоуправления в Оренбургской области», </w:t>
      </w:r>
      <w:r>
        <w:rPr>
          <w:sz w:val="28"/>
          <w:szCs w:val="28"/>
        </w:rPr>
        <w:t>постановляю:</w:t>
      </w:r>
    </w:p>
    <w:p w:rsidR="00445C0B" w:rsidRDefault="00DB5FDF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главы муниципального образования Ключевский сельсовет Беляевского района Оренбургской области от 03.09.2007 № 09 «О добровольной пожарной дружине»</w:t>
      </w:r>
      <w:r w:rsidR="00445C0B"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</w:t>
      </w:r>
      <w:r w:rsidR="00DB5FDF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8A30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73AAE"/>
    <w:rsid w:val="007B2C98"/>
    <w:rsid w:val="0084041F"/>
    <w:rsid w:val="0089722C"/>
    <w:rsid w:val="008A30A0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2762F"/>
    <w:rsid w:val="00B55497"/>
    <w:rsid w:val="00BA116E"/>
    <w:rsid w:val="00BD46F0"/>
    <w:rsid w:val="00C845C1"/>
    <w:rsid w:val="00CC14C4"/>
    <w:rsid w:val="00D46BD4"/>
    <w:rsid w:val="00DA0BCD"/>
    <w:rsid w:val="00DB5FDF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2016-03-14T11:43:00Z</cp:lastPrinted>
  <dcterms:created xsi:type="dcterms:W3CDTF">2016-03-14T11:34:00Z</dcterms:created>
  <dcterms:modified xsi:type="dcterms:W3CDTF">2016-03-14T11:43:00Z</dcterms:modified>
</cp:coreProperties>
</file>