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7E" w:rsidRPr="00235F2C" w:rsidRDefault="00353AFC" w:rsidP="00235F2C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235F2C">
        <w:rPr>
          <w:rFonts w:ascii="Times New Roman" w:hAnsi="Times New Roman" w:cs="Times New Roman"/>
          <w:sz w:val="32"/>
          <w:szCs w:val="32"/>
        </w:rPr>
        <w:t>ДИСЛОКАЦИЯ</w:t>
      </w:r>
    </w:p>
    <w:p w:rsidR="00540105" w:rsidRPr="00235F2C" w:rsidRDefault="00353AFC" w:rsidP="00235F2C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235F2C">
        <w:rPr>
          <w:rFonts w:ascii="Times New Roman" w:hAnsi="Times New Roman" w:cs="Times New Roman"/>
          <w:sz w:val="32"/>
          <w:szCs w:val="32"/>
        </w:rPr>
        <w:t>Стационарной сети предприятий рознично</w:t>
      </w:r>
      <w:r w:rsidR="008D4C8F">
        <w:rPr>
          <w:rFonts w:ascii="Times New Roman" w:hAnsi="Times New Roman" w:cs="Times New Roman"/>
          <w:sz w:val="32"/>
          <w:szCs w:val="32"/>
        </w:rPr>
        <w:t>й торговли по состоянию на 01.0</w:t>
      </w:r>
      <w:r w:rsidR="00501FD6">
        <w:rPr>
          <w:rFonts w:ascii="Times New Roman" w:hAnsi="Times New Roman" w:cs="Times New Roman"/>
          <w:sz w:val="32"/>
          <w:szCs w:val="32"/>
        </w:rPr>
        <w:t>1</w:t>
      </w:r>
      <w:r w:rsidR="008B72F7">
        <w:rPr>
          <w:rFonts w:ascii="Times New Roman" w:hAnsi="Times New Roman" w:cs="Times New Roman"/>
          <w:sz w:val="32"/>
          <w:szCs w:val="32"/>
        </w:rPr>
        <w:t>.201</w:t>
      </w:r>
      <w:r w:rsidR="00501FD6">
        <w:rPr>
          <w:rFonts w:ascii="Times New Roman" w:hAnsi="Times New Roman" w:cs="Times New Roman"/>
          <w:sz w:val="32"/>
          <w:szCs w:val="32"/>
        </w:rPr>
        <w:t>6</w:t>
      </w:r>
      <w:r w:rsidRPr="00235F2C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353AFC" w:rsidRDefault="00540105" w:rsidP="00235F2C">
      <w:pPr>
        <w:pStyle w:val="a4"/>
        <w:jc w:val="center"/>
        <w:rPr>
          <w:sz w:val="32"/>
          <w:szCs w:val="32"/>
        </w:rPr>
      </w:pPr>
      <w:r w:rsidRPr="00235F2C">
        <w:rPr>
          <w:rFonts w:ascii="Times New Roman" w:hAnsi="Times New Roman" w:cs="Times New Roman"/>
          <w:sz w:val="32"/>
          <w:szCs w:val="32"/>
        </w:rPr>
        <w:t>по Ключевскому сельсовету</w:t>
      </w:r>
      <w:r w:rsidR="00353AFC">
        <w:rPr>
          <w:sz w:val="32"/>
          <w:szCs w:val="32"/>
        </w:rPr>
        <w:t>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76"/>
        <w:gridCol w:w="2226"/>
        <w:gridCol w:w="1417"/>
        <w:gridCol w:w="1276"/>
        <w:gridCol w:w="1276"/>
        <w:gridCol w:w="992"/>
        <w:gridCol w:w="2977"/>
        <w:gridCol w:w="1275"/>
        <w:gridCol w:w="1418"/>
        <w:gridCol w:w="1984"/>
      </w:tblGrid>
      <w:tr w:rsidR="00FC16CD" w:rsidTr="008E60B8">
        <w:trPr>
          <w:trHeight w:val="450"/>
        </w:trPr>
        <w:tc>
          <w:tcPr>
            <w:tcW w:w="576" w:type="dxa"/>
            <w:vMerge w:val="restart"/>
          </w:tcPr>
          <w:p w:rsidR="00353AFC" w:rsidRPr="00353AFC" w:rsidRDefault="00353AFC" w:rsidP="0035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26" w:type="dxa"/>
            <w:vMerge w:val="restart"/>
          </w:tcPr>
          <w:p w:rsidR="00353AFC" w:rsidRPr="00353AFC" w:rsidRDefault="00353AFC" w:rsidP="0035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F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предприятия(индивидуальный предприниматель)</w:t>
            </w:r>
          </w:p>
        </w:tc>
        <w:tc>
          <w:tcPr>
            <w:tcW w:w="1417" w:type="dxa"/>
            <w:vMerge w:val="restart"/>
          </w:tcPr>
          <w:p w:rsidR="00353AFC" w:rsidRPr="00353AFC" w:rsidRDefault="00353AFC" w:rsidP="0035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FC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53AFC" w:rsidRPr="00353AFC" w:rsidRDefault="00353AFC" w:rsidP="0035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FC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  <w:vMerge w:val="restart"/>
          </w:tcPr>
          <w:p w:rsidR="00353AFC" w:rsidRPr="00947660" w:rsidRDefault="00353AFC" w:rsidP="0094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0">
              <w:rPr>
                <w:rFonts w:ascii="Times New Roman" w:hAnsi="Times New Roman" w:cs="Times New Roman"/>
                <w:sz w:val="24"/>
                <w:szCs w:val="24"/>
              </w:rPr>
              <w:t xml:space="preserve">Кол-во объектов м/розн. </w:t>
            </w:r>
            <w:r w:rsidR="009476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7660">
              <w:rPr>
                <w:rFonts w:ascii="Times New Roman" w:hAnsi="Times New Roman" w:cs="Times New Roman"/>
                <w:sz w:val="24"/>
                <w:szCs w:val="24"/>
              </w:rPr>
              <w:t>орговли</w:t>
            </w:r>
            <w:r w:rsidR="00947660" w:rsidRPr="00947660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располож. </w:t>
            </w:r>
            <w:r w:rsidR="009476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7660" w:rsidRPr="00947660">
              <w:rPr>
                <w:rFonts w:ascii="Times New Roman" w:hAnsi="Times New Roman" w:cs="Times New Roman"/>
                <w:sz w:val="24"/>
                <w:szCs w:val="24"/>
              </w:rPr>
              <w:t>а площади предприятия ед./кв.м.</w:t>
            </w:r>
          </w:p>
        </w:tc>
        <w:tc>
          <w:tcPr>
            <w:tcW w:w="2977" w:type="dxa"/>
            <w:vMerge w:val="restart"/>
          </w:tcPr>
          <w:p w:rsidR="00353AFC" w:rsidRDefault="00947660" w:rsidP="0094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60">
              <w:rPr>
                <w:rFonts w:ascii="Times New Roman" w:hAnsi="Times New Roman" w:cs="Times New Roman"/>
                <w:sz w:val="24"/>
                <w:szCs w:val="24"/>
              </w:rPr>
              <w:t>Вид предприятия: унив.; спец.прод.; спец., непрод.; со смеш. ассорт-м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А) объектов сетевой торговли указать принадлежность и наименование торговой сети.</w:t>
            </w:r>
          </w:p>
          <w:p w:rsidR="00947660" w:rsidRPr="00947660" w:rsidRDefault="00947660" w:rsidP="0094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специализир-х магазинов, реализующих одну группу товаров, указать  ее наименование, напримаер: мебель, а/запчасти, одежда, молоко, колбасы и др.</w:t>
            </w:r>
          </w:p>
        </w:tc>
        <w:tc>
          <w:tcPr>
            <w:tcW w:w="1275" w:type="dxa"/>
            <w:vMerge w:val="restart"/>
          </w:tcPr>
          <w:p w:rsidR="00353AFC" w:rsidRPr="00947660" w:rsidRDefault="00947660" w:rsidP="0035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обслуживания (самообслуживание, ч/з прилавок, по образцам</w:t>
            </w:r>
            <w:r w:rsidR="00FC16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353AFC" w:rsidRDefault="00FC16CD" w:rsidP="00353A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6CD">
              <w:rPr>
                <w:rFonts w:ascii="Times New Roman" w:hAnsi="Times New Roman" w:cs="Times New Roman"/>
                <w:sz w:val="24"/>
                <w:szCs w:val="24"/>
              </w:rPr>
              <w:t>Ф.И.О руководителя,</w:t>
            </w:r>
            <w:r w:rsidR="0080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6CD">
              <w:rPr>
                <w:rFonts w:ascii="Times New Roman" w:hAnsi="Times New Roman" w:cs="Times New Roman"/>
                <w:sz w:val="24"/>
                <w:szCs w:val="24"/>
              </w:rPr>
              <w:t>телефон, численность работников общая, в т.ч. по каждому объекту</w:t>
            </w:r>
          </w:p>
        </w:tc>
        <w:tc>
          <w:tcPr>
            <w:tcW w:w="1984" w:type="dxa"/>
            <w:vMerge w:val="restart"/>
          </w:tcPr>
          <w:p w:rsidR="00353AFC" w:rsidRPr="00FC16CD" w:rsidRDefault="00FC16CD" w:rsidP="00FC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предприятия</w:t>
            </w:r>
            <w:r w:rsidR="00AA4C13">
              <w:rPr>
                <w:rFonts w:ascii="Times New Roman" w:hAnsi="Times New Roman" w:cs="Times New Roman"/>
                <w:sz w:val="24"/>
                <w:szCs w:val="24"/>
              </w:rPr>
              <w:t xml:space="preserve"> (почтовый индекс, улица, № дома), № телефона.</w:t>
            </w:r>
          </w:p>
        </w:tc>
      </w:tr>
      <w:tr w:rsidR="00FC16CD" w:rsidTr="008E60B8">
        <w:trPr>
          <w:trHeight w:val="360"/>
        </w:trPr>
        <w:tc>
          <w:tcPr>
            <w:tcW w:w="576" w:type="dxa"/>
            <w:vMerge/>
          </w:tcPr>
          <w:p w:rsidR="00353AFC" w:rsidRPr="00353AFC" w:rsidRDefault="00353AFC" w:rsidP="0035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353AFC" w:rsidRPr="00353AFC" w:rsidRDefault="00353AFC" w:rsidP="0035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3AFC" w:rsidRPr="00353AFC" w:rsidRDefault="00353AFC" w:rsidP="0035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53AFC" w:rsidRPr="00353AFC" w:rsidRDefault="00353AFC" w:rsidP="0035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FC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53AFC" w:rsidRPr="00353AFC" w:rsidRDefault="00353AFC" w:rsidP="0035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FC">
              <w:rPr>
                <w:rFonts w:ascii="Times New Roman" w:hAnsi="Times New Roman" w:cs="Times New Roman"/>
                <w:sz w:val="24"/>
                <w:szCs w:val="24"/>
              </w:rPr>
              <w:t>В том числе торгового зала</w:t>
            </w:r>
          </w:p>
        </w:tc>
        <w:tc>
          <w:tcPr>
            <w:tcW w:w="992" w:type="dxa"/>
            <w:vMerge/>
          </w:tcPr>
          <w:p w:rsidR="00353AFC" w:rsidRDefault="00353AFC" w:rsidP="00353A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353AFC" w:rsidRDefault="00353AFC" w:rsidP="00353A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353AFC" w:rsidRDefault="00353AFC" w:rsidP="00353A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353AFC" w:rsidRDefault="00353AFC" w:rsidP="00353A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353AFC" w:rsidRDefault="00353AFC" w:rsidP="00353A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4C13" w:rsidTr="008E60B8">
        <w:tc>
          <w:tcPr>
            <w:tcW w:w="576" w:type="dxa"/>
          </w:tcPr>
          <w:p w:rsidR="00353AFC" w:rsidRPr="00AA4C13" w:rsidRDefault="00AA4C13" w:rsidP="0035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</w:tcPr>
          <w:p w:rsidR="00353AFC" w:rsidRPr="00AA4C13" w:rsidRDefault="00AA4C13" w:rsidP="0035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53AFC" w:rsidRPr="00AA4C13" w:rsidRDefault="00AA4C13" w:rsidP="0035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53AFC" w:rsidRPr="00AA4C13" w:rsidRDefault="00AA4C13" w:rsidP="0035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53AFC" w:rsidRPr="00AA4C13" w:rsidRDefault="00AA4C13" w:rsidP="0035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53AFC" w:rsidRPr="00AA4C13" w:rsidRDefault="00AA4C13" w:rsidP="0035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353AFC" w:rsidRPr="00AA4C13" w:rsidRDefault="00AA4C13" w:rsidP="0035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353AFC" w:rsidRPr="00AA4C13" w:rsidRDefault="00AA4C13" w:rsidP="0035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53AFC" w:rsidRPr="00AA4C13" w:rsidRDefault="00AA4C13" w:rsidP="0035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353AFC" w:rsidRPr="00AA4C13" w:rsidRDefault="00AA4C13" w:rsidP="0035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0105" w:rsidTr="008E60B8">
        <w:tc>
          <w:tcPr>
            <w:tcW w:w="576" w:type="dxa"/>
          </w:tcPr>
          <w:p w:rsidR="00540105" w:rsidRPr="00AA4C13" w:rsidRDefault="00540105" w:rsidP="0035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</w:tcPr>
          <w:p w:rsidR="00540105" w:rsidRPr="00AA4C13" w:rsidRDefault="00540105" w:rsidP="0035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 Сыврачева Лариса Петровна м-н «Сказка»</w:t>
            </w:r>
          </w:p>
        </w:tc>
        <w:tc>
          <w:tcPr>
            <w:tcW w:w="1417" w:type="dxa"/>
          </w:tcPr>
          <w:p w:rsidR="00540105" w:rsidRPr="00AA4C13" w:rsidRDefault="00540105" w:rsidP="0035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276" w:type="dxa"/>
          </w:tcPr>
          <w:p w:rsidR="00540105" w:rsidRPr="00AA4C13" w:rsidRDefault="00540105" w:rsidP="0035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1276" w:type="dxa"/>
          </w:tcPr>
          <w:p w:rsidR="00540105" w:rsidRPr="00AA4C13" w:rsidRDefault="00540105" w:rsidP="0035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992" w:type="dxa"/>
          </w:tcPr>
          <w:p w:rsidR="00540105" w:rsidRPr="00AA4C13" w:rsidRDefault="00540105" w:rsidP="0035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40105" w:rsidRPr="00AA4C13" w:rsidRDefault="00540105" w:rsidP="0035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275" w:type="dxa"/>
          </w:tcPr>
          <w:p w:rsidR="00540105" w:rsidRPr="00AA4C13" w:rsidRDefault="00540105" w:rsidP="0035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прилавок</w:t>
            </w:r>
          </w:p>
        </w:tc>
        <w:tc>
          <w:tcPr>
            <w:tcW w:w="1418" w:type="dxa"/>
          </w:tcPr>
          <w:p w:rsidR="00540105" w:rsidRDefault="00540105" w:rsidP="0035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Сыврачева</w:t>
            </w:r>
          </w:p>
          <w:p w:rsidR="00540105" w:rsidRPr="00AA4C13" w:rsidRDefault="00540105" w:rsidP="0035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1984" w:type="dxa"/>
          </w:tcPr>
          <w:p w:rsidR="00540105" w:rsidRPr="00540105" w:rsidRDefault="00540105" w:rsidP="00353AFC">
            <w:pPr>
              <w:jc w:val="center"/>
              <w:rPr>
                <w:rFonts w:ascii="Times New Roman" w:hAnsi="Times New Roman" w:cs="Times New Roman"/>
              </w:rPr>
            </w:pPr>
            <w:r w:rsidRPr="00540105">
              <w:rPr>
                <w:rFonts w:ascii="Times New Roman" w:hAnsi="Times New Roman" w:cs="Times New Roman"/>
              </w:rPr>
              <w:t>461335, Оренбургская обл. Беляевский р-н,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0105">
              <w:rPr>
                <w:rFonts w:ascii="Times New Roman" w:hAnsi="Times New Roman" w:cs="Times New Roman"/>
              </w:rPr>
              <w:t>Ключевка, ул. Ленинская,23</w:t>
            </w:r>
          </w:p>
        </w:tc>
      </w:tr>
      <w:tr w:rsidR="00540105" w:rsidTr="008E60B8">
        <w:tc>
          <w:tcPr>
            <w:tcW w:w="576" w:type="dxa"/>
          </w:tcPr>
          <w:p w:rsidR="00540105" w:rsidRPr="00AA4C13" w:rsidRDefault="00540105" w:rsidP="0035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:rsidR="00540105" w:rsidRPr="00AA4C13" w:rsidRDefault="00540105" w:rsidP="0035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 Василий Федорович м-н «Мечта»</w:t>
            </w:r>
          </w:p>
        </w:tc>
        <w:tc>
          <w:tcPr>
            <w:tcW w:w="1417" w:type="dxa"/>
          </w:tcPr>
          <w:p w:rsidR="00540105" w:rsidRPr="00AA4C13" w:rsidRDefault="00540105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276" w:type="dxa"/>
          </w:tcPr>
          <w:p w:rsidR="00540105" w:rsidRPr="00AA4C13" w:rsidRDefault="00540105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276" w:type="dxa"/>
          </w:tcPr>
          <w:p w:rsidR="00540105" w:rsidRPr="00AA4C13" w:rsidRDefault="005F4294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992" w:type="dxa"/>
          </w:tcPr>
          <w:p w:rsidR="00540105" w:rsidRPr="00AA4C13" w:rsidRDefault="00540105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40105" w:rsidRPr="00AA4C13" w:rsidRDefault="00540105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275" w:type="dxa"/>
          </w:tcPr>
          <w:p w:rsidR="00540105" w:rsidRPr="00AA4C13" w:rsidRDefault="00540105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прилавок</w:t>
            </w:r>
          </w:p>
        </w:tc>
        <w:tc>
          <w:tcPr>
            <w:tcW w:w="1418" w:type="dxa"/>
          </w:tcPr>
          <w:p w:rsidR="00540105" w:rsidRDefault="00540105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В.Ф. Баринов</w:t>
            </w:r>
          </w:p>
          <w:p w:rsidR="00540105" w:rsidRPr="00AA4C13" w:rsidRDefault="00540105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1984" w:type="dxa"/>
          </w:tcPr>
          <w:p w:rsidR="00540105" w:rsidRPr="00540105" w:rsidRDefault="00540105" w:rsidP="00540105">
            <w:pPr>
              <w:jc w:val="center"/>
              <w:rPr>
                <w:rFonts w:ascii="Times New Roman" w:hAnsi="Times New Roman" w:cs="Times New Roman"/>
              </w:rPr>
            </w:pPr>
            <w:r w:rsidRPr="00540105">
              <w:rPr>
                <w:rFonts w:ascii="Times New Roman" w:hAnsi="Times New Roman" w:cs="Times New Roman"/>
              </w:rPr>
              <w:t>461335, Оренбургская обл. Беляевский р-н,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0105">
              <w:rPr>
                <w:rFonts w:ascii="Times New Roman" w:hAnsi="Times New Roman" w:cs="Times New Roman"/>
              </w:rPr>
              <w:t xml:space="preserve">Ключевка, ул. </w:t>
            </w:r>
            <w:r>
              <w:rPr>
                <w:rFonts w:ascii="Times New Roman" w:hAnsi="Times New Roman" w:cs="Times New Roman"/>
              </w:rPr>
              <w:t>Советская, 38/2</w:t>
            </w:r>
          </w:p>
        </w:tc>
      </w:tr>
      <w:tr w:rsidR="00540105" w:rsidTr="008E60B8">
        <w:tc>
          <w:tcPr>
            <w:tcW w:w="576" w:type="dxa"/>
          </w:tcPr>
          <w:p w:rsidR="00540105" w:rsidRPr="00AA4C13" w:rsidRDefault="00540105" w:rsidP="0035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6" w:type="dxa"/>
          </w:tcPr>
          <w:p w:rsidR="00540105" w:rsidRDefault="00540105" w:rsidP="0035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Киченко Анна Густавовна</w:t>
            </w:r>
          </w:p>
          <w:p w:rsidR="00540105" w:rsidRPr="00AA4C13" w:rsidRDefault="00540105" w:rsidP="0035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М-н «Огонек»</w:t>
            </w:r>
          </w:p>
        </w:tc>
        <w:tc>
          <w:tcPr>
            <w:tcW w:w="1417" w:type="dxa"/>
          </w:tcPr>
          <w:p w:rsidR="00540105" w:rsidRPr="00AA4C13" w:rsidRDefault="00540105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276" w:type="dxa"/>
          </w:tcPr>
          <w:p w:rsidR="00540105" w:rsidRPr="00AA4C13" w:rsidRDefault="00540105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276" w:type="dxa"/>
          </w:tcPr>
          <w:p w:rsidR="00540105" w:rsidRPr="00AA4C13" w:rsidRDefault="00540105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992" w:type="dxa"/>
          </w:tcPr>
          <w:p w:rsidR="00540105" w:rsidRPr="00AA4C13" w:rsidRDefault="00540105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40105" w:rsidRPr="00AA4C13" w:rsidRDefault="00540105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275" w:type="dxa"/>
          </w:tcPr>
          <w:p w:rsidR="00540105" w:rsidRPr="00AA4C13" w:rsidRDefault="00540105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прилавок</w:t>
            </w:r>
          </w:p>
        </w:tc>
        <w:tc>
          <w:tcPr>
            <w:tcW w:w="1418" w:type="dxa"/>
          </w:tcPr>
          <w:p w:rsidR="00540105" w:rsidRDefault="00540105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Киченко</w:t>
            </w:r>
          </w:p>
          <w:p w:rsidR="00540105" w:rsidRDefault="00540105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60-1-36</w:t>
            </w:r>
          </w:p>
          <w:p w:rsidR="00540105" w:rsidRPr="00AA4C13" w:rsidRDefault="00540105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1984" w:type="dxa"/>
          </w:tcPr>
          <w:p w:rsidR="00540105" w:rsidRPr="00540105" w:rsidRDefault="00540105" w:rsidP="00540105">
            <w:pPr>
              <w:jc w:val="center"/>
              <w:rPr>
                <w:rFonts w:ascii="Times New Roman" w:hAnsi="Times New Roman" w:cs="Times New Roman"/>
              </w:rPr>
            </w:pPr>
            <w:r w:rsidRPr="00540105">
              <w:rPr>
                <w:rFonts w:ascii="Times New Roman" w:hAnsi="Times New Roman" w:cs="Times New Roman"/>
              </w:rPr>
              <w:t>461335, Оренбургская обл. Беляевский р-н,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0105">
              <w:rPr>
                <w:rFonts w:ascii="Times New Roman" w:hAnsi="Times New Roman" w:cs="Times New Roman"/>
              </w:rPr>
              <w:t xml:space="preserve">Ключевка, ул. </w:t>
            </w:r>
            <w:r>
              <w:rPr>
                <w:rFonts w:ascii="Times New Roman" w:hAnsi="Times New Roman" w:cs="Times New Roman"/>
              </w:rPr>
              <w:t>Советская, 38/1</w:t>
            </w:r>
          </w:p>
        </w:tc>
      </w:tr>
      <w:tr w:rsidR="00540105" w:rsidTr="008E60B8">
        <w:tc>
          <w:tcPr>
            <w:tcW w:w="576" w:type="dxa"/>
          </w:tcPr>
          <w:p w:rsidR="00540105" w:rsidRPr="00AA4C13" w:rsidRDefault="00540105" w:rsidP="0035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26" w:type="dxa"/>
          </w:tcPr>
          <w:p w:rsidR="00540105" w:rsidRPr="00AA4C13" w:rsidRDefault="00540105" w:rsidP="008E6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ЧП </w:t>
            </w:r>
            <w:r w:rsidR="008E60B8">
              <w:rPr>
                <w:rFonts w:ascii="Times New Roman" w:hAnsi="Times New Roman" w:cs="Times New Roman"/>
                <w:sz w:val="24"/>
                <w:szCs w:val="24"/>
              </w:rPr>
              <w:t>Козина Ольга Николаев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м-н «У Анечки»</w:t>
            </w:r>
          </w:p>
        </w:tc>
        <w:tc>
          <w:tcPr>
            <w:tcW w:w="1417" w:type="dxa"/>
          </w:tcPr>
          <w:p w:rsidR="00540105" w:rsidRPr="00AA4C13" w:rsidRDefault="00540105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276" w:type="dxa"/>
          </w:tcPr>
          <w:p w:rsidR="00540105" w:rsidRPr="00AA4C13" w:rsidRDefault="00540105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40105" w:rsidRPr="00AA4C13" w:rsidRDefault="00540105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40105" w:rsidRPr="00AA4C13" w:rsidRDefault="00540105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40105" w:rsidRPr="00AA4C13" w:rsidRDefault="00540105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275" w:type="dxa"/>
          </w:tcPr>
          <w:p w:rsidR="00540105" w:rsidRPr="00AA4C13" w:rsidRDefault="00540105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прилавок</w:t>
            </w:r>
          </w:p>
        </w:tc>
        <w:tc>
          <w:tcPr>
            <w:tcW w:w="1418" w:type="dxa"/>
          </w:tcPr>
          <w:p w:rsidR="00540105" w:rsidRDefault="008E60B8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Козина</w:t>
            </w:r>
          </w:p>
          <w:p w:rsidR="00540105" w:rsidRPr="00AA4C13" w:rsidRDefault="00540105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1984" w:type="dxa"/>
          </w:tcPr>
          <w:p w:rsidR="00540105" w:rsidRPr="00540105" w:rsidRDefault="00540105" w:rsidP="00540105">
            <w:pPr>
              <w:jc w:val="center"/>
              <w:rPr>
                <w:rFonts w:ascii="Times New Roman" w:hAnsi="Times New Roman" w:cs="Times New Roman"/>
              </w:rPr>
            </w:pPr>
            <w:r w:rsidRPr="00540105">
              <w:rPr>
                <w:rFonts w:ascii="Times New Roman" w:hAnsi="Times New Roman" w:cs="Times New Roman"/>
              </w:rPr>
              <w:t>461335, Оренбургская обл. Беляевский р-н,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0105">
              <w:rPr>
                <w:rFonts w:ascii="Times New Roman" w:hAnsi="Times New Roman" w:cs="Times New Roman"/>
              </w:rPr>
              <w:t xml:space="preserve">Ключевка, ул. </w:t>
            </w:r>
            <w:r>
              <w:rPr>
                <w:rFonts w:ascii="Times New Roman" w:hAnsi="Times New Roman" w:cs="Times New Roman"/>
              </w:rPr>
              <w:t>Чкалова,7</w:t>
            </w:r>
          </w:p>
        </w:tc>
      </w:tr>
      <w:tr w:rsidR="00540105" w:rsidTr="008E60B8">
        <w:tc>
          <w:tcPr>
            <w:tcW w:w="576" w:type="dxa"/>
          </w:tcPr>
          <w:p w:rsidR="00540105" w:rsidRPr="00AA4C13" w:rsidRDefault="00540105" w:rsidP="0035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6" w:type="dxa"/>
          </w:tcPr>
          <w:p w:rsidR="00540105" w:rsidRPr="00AA4C13" w:rsidRDefault="00540105" w:rsidP="0035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 Нечеухин Андрей Александрович м-н «Копейка»</w:t>
            </w:r>
          </w:p>
        </w:tc>
        <w:tc>
          <w:tcPr>
            <w:tcW w:w="1417" w:type="dxa"/>
          </w:tcPr>
          <w:p w:rsidR="00540105" w:rsidRPr="00AA4C13" w:rsidRDefault="00540105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276" w:type="dxa"/>
          </w:tcPr>
          <w:p w:rsidR="00540105" w:rsidRPr="00AA4C13" w:rsidRDefault="00540105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40105" w:rsidRPr="00AA4C13" w:rsidRDefault="00540105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992" w:type="dxa"/>
          </w:tcPr>
          <w:p w:rsidR="00540105" w:rsidRPr="00AA4C13" w:rsidRDefault="00540105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40105" w:rsidRPr="00AA4C13" w:rsidRDefault="00540105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275" w:type="dxa"/>
          </w:tcPr>
          <w:p w:rsidR="00540105" w:rsidRPr="00AA4C13" w:rsidRDefault="00540105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прилавок</w:t>
            </w:r>
          </w:p>
        </w:tc>
        <w:tc>
          <w:tcPr>
            <w:tcW w:w="1418" w:type="dxa"/>
          </w:tcPr>
          <w:p w:rsidR="00540105" w:rsidRDefault="00540105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Нечеухин</w:t>
            </w:r>
          </w:p>
          <w:p w:rsidR="00540105" w:rsidRPr="00AA4C13" w:rsidRDefault="00540105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1984" w:type="dxa"/>
          </w:tcPr>
          <w:p w:rsidR="00540105" w:rsidRPr="00540105" w:rsidRDefault="00540105" w:rsidP="00540105">
            <w:pPr>
              <w:jc w:val="center"/>
              <w:rPr>
                <w:rFonts w:ascii="Times New Roman" w:hAnsi="Times New Roman" w:cs="Times New Roman"/>
              </w:rPr>
            </w:pPr>
            <w:r w:rsidRPr="00540105">
              <w:rPr>
                <w:rFonts w:ascii="Times New Roman" w:hAnsi="Times New Roman" w:cs="Times New Roman"/>
              </w:rPr>
              <w:t>461335, Оренбургская обл. Беляевский р-н,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0105">
              <w:rPr>
                <w:rFonts w:ascii="Times New Roman" w:hAnsi="Times New Roman" w:cs="Times New Roman"/>
              </w:rPr>
              <w:t xml:space="preserve">Ключевка, ул. </w:t>
            </w:r>
            <w:r>
              <w:rPr>
                <w:rFonts w:ascii="Times New Roman" w:hAnsi="Times New Roman" w:cs="Times New Roman"/>
              </w:rPr>
              <w:t>Советская, 14</w:t>
            </w:r>
          </w:p>
        </w:tc>
      </w:tr>
      <w:tr w:rsidR="00540105" w:rsidTr="008E60B8">
        <w:tc>
          <w:tcPr>
            <w:tcW w:w="576" w:type="dxa"/>
          </w:tcPr>
          <w:p w:rsidR="00540105" w:rsidRPr="00AA4C13" w:rsidRDefault="00540105" w:rsidP="0035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6" w:type="dxa"/>
          </w:tcPr>
          <w:p w:rsidR="00540105" w:rsidRPr="00AA4C13" w:rsidRDefault="00540105" w:rsidP="0035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 Егошин А.Г.</w:t>
            </w:r>
          </w:p>
        </w:tc>
        <w:tc>
          <w:tcPr>
            <w:tcW w:w="1417" w:type="dxa"/>
          </w:tcPr>
          <w:p w:rsidR="00540105" w:rsidRPr="00AA4C13" w:rsidRDefault="00540105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276" w:type="dxa"/>
          </w:tcPr>
          <w:p w:rsidR="00540105" w:rsidRPr="00AA4C13" w:rsidRDefault="00540105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40105" w:rsidRPr="00AA4C13" w:rsidRDefault="00540105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992" w:type="dxa"/>
          </w:tcPr>
          <w:p w:rsidR="00540105" w:rsidRPr="00AA4C13" w:rsidRDefault="00540105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40105" w:rsidRPr="00AA4C13" w:rsidRDefault="00540105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товары и бытовая химия</w:t>
            </w:r>
          </w:p>
        </w:tc>
        <w:tc>
          <w:tcPr>
            <w:tcW w:w="1275" w:type="dxa"/>
          </w:tcPr>
          <w:p w:rsidR="00540105" w:rsidRPr="00AA4C13" w:rsidRDefault="00540105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прилавок</w:t>
            </w:r>
          </w:p>
        </w:tc>
        <w:tc>
          <w:tcPr>
            <w:tcW w:w="1418" w:type="dxa"/>
          </w:tcPr>
          <w:p w:rsidR="00540105" w:rsidRDefault="00540105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Егошин</w:t>
            </w:r>
          </w:p>
          <w:p w:rsidR="00540105" w:rsidRDefault="00540105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60-1-19</w:t>
            </w:r>
          </w:p>
          <w:p w:rsidR="00540105" w:rsidRPr="00AA4C13" w:rsidRDefault="00540105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984" w:type="dxa"/>
          </w:tcPr>
          <w:p w:rsidR="00540105" w:rsidRPr="00540105" w:rsidRDefault="00540105" w:rsidP="00540105">
            <w:pPr>
              <w:jc w:val="center"/>
              <w:rPr>
                <w:rFonts w:ascii="Times New Roman" w:hAnsi="Times New Roman" w:cs="Times New Roman"/>
              </w:rPr>
            </w:pPr>
            <w:r w:rsidRPr="00540105">
              <w:rPr>
                <w:rFonts w:ascii="Times New Roman" w:hAnsi="Times New Roman" w:cs="Times New Roman"/>
              </w:rPr>
              <w:t>461335, Оренбургская обл. Беляевский р-н,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0105">
              <w:rPr>
                <w:rFonts w:ascii="Times New Roman" w:hAnsi="Times New Roman" w:cs="Times New Roman"/>
              </w:rPr>
              <w:t xml:space="preserve">Ключевка, ул. </w:t>
            </w:r>
            <w:r>
              <w:rPr>
                <w:rFonts w:ascii="Times New Roman" w:hAnsi="Times New Roman" w:cs="Times New Roman"/>
              </w:rPr>
              <w:t>Спортивная, 2</w:t>
            </w:r>
          </w:p>
        </w:tc>
      </w:tr>
      <w:tr w:rsidR="00235F2C" w:rsidTr="008E60B8">
        <w:tc>
          <w:tcPr>
            <w:tcW w:w="576" w:type="dxa"/>
          </w:tcPr>
          <w:p w:rsidR="00235F2C" w:rsidRPr="00541583" w:rsidRDefault="00541583" w:rsidP="0035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6" w:type="dxa"/>
          </w:tcPr>
          <w:p w:rsidR="00235F2C" w:rsidRPr="00AA4C13" w:rsidRDefault="00235F2C" w:rsidP="0035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 Кожевникова Н.Г.</w:t>
            </w:r>
          </w:p>
        </w:tc>
        <w:tc>
          <w:tcPr>
            <w:tcW w:w="1417" w:type="dxa"/>
          </w:tcPr>
          <w:p w:rsidR="00235F2C" w:rsidRPr="00AA4C13" w:rsidRDefault="00235F2C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276" w:type="dxa"/>
          </w:tcPr>
          <w:p w:rsidR="00235F2C" w:rsidRPr="00AA4C13" w:rsidRDefault="00235F2C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235F2C" w:rsidRPr="00AA4C13" w:rsidRDefault="00235F2C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992" w:type="dxa"/>
          </w:tcPr>
          <w:p w:rsidR="00235F2C" w:rsidRPr="00AA4C13" w:rsidRDefault="00235F2C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35F2C" w:rsidRPr="00AA4C13" w:rsidRDefault="00235F2C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275" w:type="dxa"/>
          </w:tcPr>
          <w:p w:rsidR="00235F2C" w:rsidRPr="00AA4C13" w:rsidRDefault="00235F2C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прилавок</w:t>
            </w:r>
          </w:p>
        </w:tc>
        <w:tc>
          <w:tcPr>
            <w:tcW w:w="1418" w:type="dxa"/>
          </w:tcPr>
          <w:p w:rsidR="00235F2C" w:rsidRDefault="00235F2C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Н.Г.Кожевникова</w:t>
            </w:r>
          </w:p>
          <w:p w:rsidR="00235F2C" w:rsidRPr="00AA4C13" w:rsidRDefault="002F346B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4" w:type="dxa"/>
          </w:tcPr>
          <w:p w:rsidR="00235F2C" w:rsidRPr="00540105" w:rsidRDefault="00235F2C" w:rsidP="00235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461336</w:t>
            </w:r>
            <w:r w:rsidRPr="00540105">
              <w:rPr>
                <w:rFonts w:ascii="Times New Roman" w:hAnsi="Times New Roman" w:cs="Times New Roman"/>
              </w:rPr>
              <w:t>, Оренбургская обл. Беляевский р-н, с.</w:t>
            </w:r>
            <w:r>
              <w:rPr>
                <w:rFonts w:ascii="Times New Roman" w:hAnsi="Times New Roman" w:cs="Times New Roman"/>
              </w:rPr>
              <w:t xml:space="preserve"> Старицкое</w:t>
            </w:r>
            <w:r w:rsidRPr="00540105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Садовая, 8</w:t>
            </w:r>
          </w:p>
        </w:tc>
      </w:tr>
      <w:tr w:rsidR="00235F2C" w:rsidTr="008E60B8">
        <w:tc>
          <w:tcPr>
            <w:tcW w:w="576" w:type="dxa"/>
          </w:tcPr>
          <w:p w:rsidR="00235F2C" w:rsidRPr="008B72F7" w:rsidRDefault="00541583" w:rsidP="00353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26" w:type="dxa"/>
          </w:tcPr>
          <w:p w:rsidR="00235F2C" w:rsidRPr="00AA4C13" w:rsidRDefault="00235F2C" w:rsidP="00B8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ЧП </w:t>
            </w:r>
            <w:r w:rsidR="00B83EDB">
              <w:rPr>
                <w:rFonts w:ascii="Times New Roman" w:hAnsi="Times New Roman" w:cs="Times New Roman"/>
                <w:sz w:val="24"/>
                <w:szCs w:val="24"/>
              </w:rPr>
              <w:t>Горобец А.А</w:t>
            </w:r>
          </w:p>
        </w:tc>
        <w:tc>
          <w:tcPr>
            <w:tcW w:w="1417" w:type="dxa"/>
          </w:tcPr>
          <w:p w:rsidR="00235F2C" w:rsidRPr="00AA4C13" w:rsidRDefault="00235F2C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276" w:type="dxa"/>
          </w:tcPr>
          <w:p w:rsidR="00235F2C" w:rsidRPr="00AA4C13" w:rsidRDefault="00235F2C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235F2C" w:rsidRPr="00AA4C13" w:rsidRDefault="00235F2C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992" w:type="dxa"/>
          </w:tcPr>
          <w:p w:rsidR="00235F2C" w:rsidRPr="00AA4C13" w:rsidRDefault="00235F2C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35F2C" w:rsidRPr="00AA4C13" w:rsidRDefault="00235F2C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275" w:type="dxa"/>
          </w:tcPr>
          <w:p w:rsidR="00235F2C" w:rsidRPr="00AA4C13" w:rsidRDefault="00235F2C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прилавок</w:t>
            </w:r>
          </w:p>
        </w:tc>
        <w:tc>
          <w:tcPr>
            <w:tcW w:w="1418" w:type="dxa"/>
          </w:tcPr>
          <w:p w:rsidR="00235F2C" w:rsidRDefault="00B83EDB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Горобец</w:t>
            </w:r>
          </w:p>
          <w:p w:rsidR="00235F2C" w:rsidRPr="00AA4C13" w:rsidRDefault="00235F2C" w:rsidP="00A5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984" w:type="dxa"/>
          </w:tcPr>
          <w:p w:rsidR="00235F2C" w:rsidRPr="00540105" w:rsidRDefault="00B83EDB" w:rsidP="00B83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461335</w:t>
            </w:r>
            <w:r w:rsidR="00235F2C" w:rsidRPr="00540105">
              <w:rPr>
                <w:rFonts w:ascii="Times New Roman" w:hAnsi="Times New Roman" w:cs="Times New Roman"/>
              </w:rPr>
              <w:t>, Оренбургская обл. Беляевский р-н, с.</w:t>
            </w:r>
            <w:r w:rsidR="00235F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Блюменталь</w:t>
            </w:r>
            <w:r w:rsidR="00235F2C" w:rsidRPr="00540105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Южная</w:t>
            </w:r>
          </w:p>
        </w:tc>
      </w:tr>
      <w:tr w:rsidR="008E60B8" w:rsidTr="008E60B8">
        <w:tc>
          <w:tcPr>
            <w:tcW w:w="576" w:type="dxa"/>
          </w:tcPr>
          <w:p w:rsidR="008E60B8" w:rsidRPr="008E60B8" w:rsidRDefault="00541583" w:rsidP="008E6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6" w:type="dxa"/>
          </w:tcPr>
          <w:p w:rsidR="008E60B8" w:rsidRDefault="008E60B8" w:rsidP="008E6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 Андреева Ирина Петровна</w:t>
            </w:r>
          </w:p>
        </w:tc>
        <w:tc>
          <w:tcPr>
            <w:tcW w:w="1417" w:type="dxa"/>
          </w:tcPr>
          <w:p w:rsidR="008E60B8" w:rsidRPr="00AA4C13" w:rsidRDefault="008E60B8" w:rsidP="008E6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276" w:type="dxa"/>
          </w:tcPr>
          <w:p w:rsidR="008E60B8" w:rsidRPr="00AA4C13" w:rsidRDefault="008E60B8" w:rsidP="008E6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8E60B8" w:rsidRPr="00AA4C13" w:rsidRDefault="008E60B8" w:rsidP="008E6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992" w:type="dxa"/>
          </w:tcPr>
          <w:p w:rsidR="008E60B8" w:rsidRPr="00AA4C13" w:rsidRDefault="008E60B8" w:rsidP="008E6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E60B8" w:rsidRPr="00AA4C13" w:rsidRDefault="008E60B8" w:rsidP="008E6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275" w:type="dxa"/>
          </w:tcPr>
          <w:p w:rsidR="008E60B8" w:rsidRPr="00AA4C13" w:rsidRDefault="008E60B8" w:rsidP="008E6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прилавок</w:t>
            </w:r>
          </w:p>
        </w:tc>
        <w:tc>
          <w:tcPr>
            <w:tcW w:w="1418" w:type="dxa"/>
          </w:tcPr>
          <w:p w:rsidR="008E60B8" w:rsidRDefault="008E60B8" w:rsidP="008E6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Андреева</w:t>
            </w:r>
          </w:p>
          <w:p w:rsidR="008E60B8" w:rsidRPr="00AA4C13" w:rsidRDefault="008E60B8" w:rsidP="008E6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984" w:type="dxa"/>
          </w:tcPr>
          <w:p w:rsidR="008E60B8" w:rsidRPr="00540105" w:rsidRDefault="008E60B8" w:rsidP="008E6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461336</w:t>
            </w:r>
            <w:r w:rsidRPr="00540105">
              <w:rPr>
                <w:rFonts w:ascii="Times New Roman" w:hAnsi="Times New Roman" w:cs="Times New Roman"/>
              </w:rPr>
              <w:t>, Оренбургская обл. Беляевский р-н, с.</w:t>
            </w:r>
            <w:r>
              <w:rPr>
                <w:rFonts w:ascii="Times New Roman" w:hAnsi="Times New Roman" w:cs="Times New Roman"/>
              </w:rPr>
              <w:t xml:space="preserve"> Старицкое</w:t>
            </w:r>
            <w:r w:rsidRPr="00540105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Оренбургская, 11б</w:t>
            </w:r>
          </w:p>
        </w:tc>
      </w:tr>
    </w:tbl>
    <w:p w:rsidR="00353AFC" w:rsidRPr="00353AFC" w:rsidRDefault="00353AFC" w:rsidP="00353AF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53AFC" w:rsidRPr="00353AFC" w:rsidSect="00353A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FC"/>
    <w:rsid w:val="0003627E"/>
    <w:rsid w:val="000C6461"/>
    <w:rsid w:val="00227997"/>
    <w:rsid w:val="00235F2C"/>
    <w:rsid w:val="002F346B"/>
    <w:rsid w:val="00353AFC"/>
    <w:rsid w:val="00501FD6"/>
    <w:rsid w:val="00540105"/>
    <w:rsid w:val="00541583"/>
    <w:rsid w:val="005C4190"/>
    <w:rsid w:val="005F4294"/>
    <w:rsid w:val="0080503F"/>
    <w:rsid w:val="008B72F7"/>
    <w:rsid w:val="008D4C8F"/>
    <w:rsid w:val="008E5692"/>
    <w:rsid w:val="008E60B8"/>
    <w:rsid w:val="00947660"/>
    <w:rsid w:val="00AA4C13"/>
    <w:rsid w:val="00B83EDB"/>
    <w:rsid w:val="00FC16CD"/>
    <w:rsid w:val="00FC2628"/>
    <w:rsid w:val="00F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0817C-D75A-40EF-932A-10FAB109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A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35F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F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2016-01-21T09:18:00Z</cp:lastPrinted>
  <dcterms:created xsi:type="dcterms:W3CDTF">2016-01-21T09:06:00Z</dcterms:created>
  <dcterms:modified xsi:type="dcterms:W3CDTF">2016-05-27T05:46:00Z</dcterms:modified>
</cp:coreProperties>
</file>