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09647B" w:rsidRDefault="003B0D7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26.03</w:t>
      </w:r>
      <w:r w:rsidR="00F71B95">
        <w:rPr>
          <w:sz w:val="28"/>
          <w:szCs w:val="28"/>
        </w:rPr>
        <w:t>.2013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 w:rsidR="007F3517">
        <w:rPr>
          <w:sz w:val="28"/>
          <w:szCs w:val="28"/>
        </w:rPr>
        <w:t>2</w:t>
      </w:r>
      <w:r w:rsidR="0009647B" w:rsidRPr="0009647B">
        <w:rPr>
          <w:sz w:val="28"/>
          <w:szCs w:val="28"/>
        </w:rPr>
        <w:t>3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12742D" w:rsidRPr="007F519F" w:rsidRDefault="0009647B" w:rsidP="00445C0B">
      <w:pPr>
        <w:jc w:val="center"/>
        <w:rPr>
          <w:sz w:val="28"/>
          <w:szCs w:val="28"/>
        </w:rPr>
      </w:pPr>
      <w:r w:rsidRPr="007F519F">
        <w:rPr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</w:t>
      </w:r>
      <w:r w:rsidR="0012742D" w:rsidRPr="007F519F">
        <w:rPr>
          <w:sz w:val="28"/>
          <w:szCs w:val="28"/>
        </w:rPr>
        <w:t xml:space="preserve">, в том числе </w:t>
      </w:r>
    </w:p>
    <w:p w:rsidR="0012742D" w:rsidRPr="007F519F" w:rsidRDefault="0012742D" w:rsidP="00445C0B">
      <w:pPr>
        <w:jc w:val="center"/>
        <w:rPr>
          <w:sz w:val="28"/>
          <w:szCs w:val="28"/>
        </w:rPr>
      </w:pPr>
      <w:r w:rsidRPr="007F519F">
        <w:rPr>
          <w:sz w:val="28"/>
          <w:szCs w:val="28"/>
        </w:rPr>
        <w:t xml:space="preserve">на базе многофункционального центра предоставления </w:t>
      </w:r>
    </w:p>
    <w:p w:rsidR="00445C0B" w:rsidRPr="007F519F" w:rsidRDefault="0012742D" w:rsidP="00445C0B">
      <w:pPr>
        <w:jc w:val="center"/>
        <w:rPr>
          <w:sz w:val="28"/>
          <w:szCs w:val="28"/>
        </w:rPr>
      </w:pPr>
      <w:r w:rsidRPr="007F519F">
        <w:rPr>
          <w:sz w:val="28"/>
          <w:szCs w:val="28"/>
        </w:rPr>
        <w:t>государственных и муниципальных услуг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517">
        <w:rPr>
          <w:sz w:val="28"/>
          <w:szCs w:val="28"/>
        </w:rPr>
        <w:t xml:space="preserve">В соответствии с Федеральным законом № </w:t>
      </w:r>
      <w:r w:rsidR="0012742D">
        <w:rPr>
          <w:sz w:val="28"/>
          <w:szCs w:val="28"/>
        </w:rPr>
        <w:t>210</w:t>
      </w:r>
      <w:r w:rsidR="007F3517">
        <w:rPr>
          <w:sz w:val="28"/>
          <w:szCs w:val="28"/>
        </w:rPr>
        <w:t xml:space="preserve">-ФЗ от </w:t>
      </w:r>
      <w:r w:rsidR="0012742D">
        <w:rPr>
          <w:sz w:val="28"/>
          <w:szCs w:val="28"/>
        </w:rPr>
        <w:t>27 июля 2010 «Об организации предоставления государственных и муниципальных услуг</w:t>
      </w:r>
      <w:r w:rsidR="007F3517">
        <w:rPr>
          <w:sz w:val="28"/>
          <w:szCs w:val="28"/>
        </w:rPr>
        <w:t>»</w:t>
      </w:r>
      <w:r w:rsidR="0012742D">
        <w:rPr>
          <w:sz w:val="28"/>
          <w:szCs w:val="28"/>
        </w:rPr>
        <w:t xml:space="preserve"> и Указом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>:</w:t>
      </w:r>
    </w:p>
    <w:p w:rsidR="007F3517" w:rsidRPr="007F3517" w:rsidRDefault="007F3517" w:rsidP="001274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F3517">
        <w:rPr>
          <w:sz w:val="28"/>
          <w:szCs w:val="28"/>
        </w:rPr>
        <w:t xml:space="preserve">Утвердить </w:t>
      </w:r>
      <w:r w:rsidR="0012742D">
        <w:rPr>
          <w:sz w:val="28"/>
          <w:szCs w:val="28"/>
        </w:rPr>
        <w:t>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 согласно приложению 1.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7F351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12742D">
        <w:rPr>
          <w:sz w:val="28"/>
          <w:szCs w:val="28"/>
        </w:rPr>
        <w:t>администрации района</w:t>
      </w:r>
      <w:r w:rsidR="007F3517">
        <w:rPr>
          <w:sz w:val="28"/>
          <w:szCs w:val="28"/>
        </w:rPr>
        <w:t>, прокурору</w:t>
      </w:r>
      <w:r>
        <w:rPr>
          <w:sz w:val="28"/>
          <w:szCs w:val="28"/>
        </w:rPr>
        <w:t>, в дело</w:t>
      </w: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7F3517">
      <w:pPr>
        <w:jc w:val="both"/>
        <w:rPr>
          <w:sz w:val="28"/>
          <w:szCs w:val="28"/>
        </w:rPr>
      </w:pPr>
    </w:p>
    <w:p w:rsidR="0012742D" w:rsidRDefault="0012742D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742D" w:rsidRDefault="0012742D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2742D" w:rsidRDefault="0012742D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2742D" w:rsidRDefault="0012742D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26.03.2013 № 23</w:t>
      </w:r>
    </w:p>
    <w:p w:rsidR="0012742D" w:rsidRDefault="0012742D" w:rsidP="0012742D">
      <w:pPr>
        <w:jc w:val="right"/>
        <w:rPr>
          <w:sz w:val="28"/>
          <w:szCs w:val="28"/>
        </w:rPr>
      </w:pPr>
    </w:p>
    <w:p w:rsidR="0012742D" w:rsidRDefault="0012742D" w:rsidP="0012742D">
      <w:pPr>
        <w:jc w:val="right"/>
        <w:rPr>
          <w:sz w:val="28"/>
          <w:szCs w:val="28"/>
        </w:rPr>
      </w:pPr>
    </w:p>
    <w:p w:rsidR="0012742D" w:rsidRDefault="0012742D" w:rsidP="0012742D">
      <w:pPr>
        <w:jc w:val="center"/>
        <w:rPr>
          <w:i/>
          <w:sz w:val="28"/>
          <w:szCs w:val="28"/>
        </w:rPr>
      </w:pPr>
    </w:p>
    <w:p w:rsidR="00445C0B" w:rsidRDefault="00445C0B" w:rsidP="00445C0B"/>
    <w:p w:rsidR="00AA1376" w:rsidRDefault="00AA1376" w:rsidP="00AA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A1376" w:rsidRDefault="00AA1376" w:rsidP="00AA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AA1376" w:rsidRDefault="00AA1376" w:rsidP="00AA1376">
      <w:pPr>
        <w:jc w:val="center"/>
        <w:rPr>
          <w:b/>
          <w:sz w:val="28"/>
          <w:szCs w:val="28"/>
        </w:rPr>
      </w:pPr>
    </w:p>
    <w:p w:rsidR="00AA1376" w:rsidRDefault="00AA1376" w:rsidP="00AA13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на учет граждан в качестве нуждающихся в жилых помещениях или в улучшении жилищных условий;</w:t>
      </w:r>
    </w:p>
    <w:p w:rsidR="00AA1376" w:rsidRDefault="007F519F" w:rsidP="00AA13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Присвоение и (или) уточнение адреса земельному участку и (или) объекту недвижимости</w:t>
      </w:r>
      <w:bookmarkStart w:id="0" w:name="_GoBack"/>
      <w:bookmarkEnd w:id="0"/>
      <w:r w:rsidR="00AA1376">
        <w:rPr>
          <w:sz w:val="28"/>
          <w:szCs w:val="28"/>
        </w:rPr>
        <w:t>;</w:t>
      </w:r>
    </w:p>
    <w:p w:rsidR="00AA1376" w:rsidRDefault="00AA1376" w:rsidP="00AA13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выписки из похозяйственной книги;</w:t>
      </w:r>
    </w:p>
    <w:p w:rsidR="00AA1376" w:rsidRDefault="00AA1376" w:rsidP="00AA13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право организации розничного рынка;</w:t>
      </w:r>
    </w:p>
    <w:p w:rsidR="00AA1376" w:rsidRDefault="00AA1376" w:rsidP="00AA13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малоимущим гражданам жилых помещений муниципального жилищного фонда по договорам социального найма;</w:t>
      </w:r>
    </w:p>
    <w:p w:rsidR="00AA1376" w:rsidRDefault="00AA1376" w:rsidP="00AA13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размещение объектов нестационарной торговой сети и объектов быстрого питания;</w:t>
      </w:r>
    </w:p>
    <w:p w:rsidR="00AA1376" w:rsidRPr="00AA1376" w:rsidRDefault="00AA1376" w:rsidP="00AA13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приватизации.</w:t>
      </w:r>
    </w:p>
    <w:p w:rsidR="00BA116E" w:rsidRPr="00445C0B" w:rsidRDefault="00BA116E" w:rsidP="00AA1376">
      <w:pPr>
        <w:jc w:val="center"/>
      </w:pP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9647B"/>
    <w:rsid w:val="00101AC1"/>
    <w:rsid w:val="0012742D"/>
    <w:rsid w:val="00155DAF"/>
    <w:rsid w:val="00193418"/>
    <w:rsid w:val="001E398B"/>
    <w:rsid w:val="002D1987"/>
    <w:rsid w:val="00360ED1"/>
    <w:rsid w:val="00370686"/>
    <w:rsid w:val="003B0D7A"/>
    <w:rsid w:val="003C082E"/>
    <w:rsid w:val="00445C0B"/>
    <w:rsid w:val="00453EE6"/>
    <w:rsid w:val="005742BE"/>
    <w:rsid w:val="00606BFC"/>
    <w:rsid w:val="00644622"/>
    <w:rsid w:val="00645C0B"/>
    <w:rsid w:val="006C5276"/>
    <w:rsid w:val="00721914"/>
    <w:rsid w:val="007510AA"/>
    <w:rsid w:val="00753C02"/>
    <w:rsid w:val="007706B3"/>
    <w:rsid w:val="007B2C98"/>
    <w:rsid w:val="007D4F12"/>
    <w:rsid w:val="007F3517"/>
    <w:rsid w:val="007F519F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849EE"/>
    <w:rsid w:val="00AA1376"/>
    <w:rsid w:val="00AE1AFA"/>
    <w:rsid w:val="00AF65B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AFAF-0281-468C-A937-B5CC5D5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2013-04-08T10:32:00Z</cp:lastPrinted>
  <dcterms:created xsi:type="dcterms:W3CDTF">2013-04-08T03:12:00Z</dcterms:created>
  <dcterms:modified xsi:type="dcterms:W3CDTF">2016-02-11T13:08:00Z</dcterms:modified>
</cp:coreProperties>
</file>