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00801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 w:rsidR="00FE7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Default="00300801" w:rsidP="003008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адреса жилому дому</w:t>
      </w: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0801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300801" w:rsidRPr="00300801" w:rsidRDefault="00300801" w:rsidP="0030080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Уточнить сведения относительно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="002E1D70">
        <w:rPr>
          <w:rFonts w:ascii="Times New Roman" w:hAnsi="Times New Roman" w:cs="Times New Roman"/>
          <w:sz w:val="28"/>
          <w:szCs w:val="28"/>
        </w:rPr>
        <w:t xml:space="preserve"> с кадастровым номером 56:06:0902001:668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принадлежащего Триппелю А.В. (Договор от 26 ноября1991 года)</w:t>
      </w:r>
      <w:r w:rsidRPr="0030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</w:t>
      </w:r>
      <w:r w:rsidRPr="00300801">
        <w:rPr>
          <w:rFonts w:ascii="Times New Roman" w:hAnsi="Times New Roman" w:cs="Times New Roman"/>
          <w:sz w:val="28"/>
          <w:szCs w:val="28"/>
        </w:rPr>
        <w:t xml:space="preserve">ся по ранее определенному адресу: Оренбургская область, Беляевский район, село </w:t>
      </w:r>
      <w:r>
        <w:rPr>
          <w:rFonts w:ascii="Times New Roman" w:hAnsi="Times New Roman" w:cs="Times New Roman"/>
          <w:sz w:val="28"/>
          <w:szCs w:val="28"/>
        </w:rPr>
        <w:t>Старицкое, улица Ленина, дом 18</w:t>
      </w:r>
      <w:r w:rsidRPr="00300801">
        <w:rPr>
          <w:rFonts w:ascii="Times New Roman" w:hAnsi="Times New Roman" w:cs="Times New Roman"/>
          <w:sz w:val="28"/>
          <w:szCs w:val="28"/>
        </w:rPr>
        <w:t xml:space="preserve"> и определить адрес местоположения: Оренбургская область, Беляевский район, село </w:t>
      </w:r>
      <w:r>
        <w:rPr>
          <w:rFonts w:ascii="Times New Roman" w:hAnsi="Times New Roman" w:cs="Times New Roman"/>
          <w:sz w:val="28"/>
          <w:szCs w:val="28"/>
        </w:rPr>
        <w:t>Старицкое</w:t>
      </w:r>
      <w:r w:rsidRPr="00300801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Ленинская, дом 16</w:t>
      </w:r>
      <w:r w:rsidRPr="00300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01" w:rsidRPr="00300801" w:rsidRDefault="00300801" w:rsidP="0030080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00801" w:rsidRPr="00300801" w:rsidRDefault="00300801" w:rsidP="0030080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801">
        <w:rPr>
          <w:rFonts w:ascii="Times New Roman" w:hAnsi="Times New Roman" w:cs="Times New Roman"/>
          <w:sz w:val="28"/>
          <w:szCs w:val="28"/>
        </w:rPr>
        <w:t xml:space="preserve"> А.В. Колесников</w:t>
      </w: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i/>
          <w:sz w:val="28"/>
          <w:szCs w:val="28"/>
        </w:rPr>
        <w:t xml:space="preserve">Разослано: </w:t>
      </w:r>
      <w:r w:rsidRPr="00300801">
        <w:rPr>
          <w:rFonts w:ascii="Times New Roman" w:hAnsi="Times New Roman" w:cs="Times New Roman"/>
          <w:sz w:val="28"/>
          <w:szCs w:val="28"/>
        </w:rPr>
        <w:t xml:space="preserve">Государственному унитарному предприятию Оренбургской 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                   области «Облтехинвентаризация», филиалу ФБУ «Кадастровая 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                    службы государственной регистрации кадастра и картографии по 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00801">
        <w:rPr>
          <w:rFonts w:ascii="Times New Roman" w:hAnsi="Times New Roman" w:cs="Times New Roman"/>
          <w:sz w:val="28"/>
          <w:szCs w:val="28"/>
        </w:rPr>
        <w:t xml:space="preserve">                    Оренбургской области, в дело</w:t>
      </w:r>
    </w:p>
    <w:p w:rsidR="00300801" w:rsidRPr="00300801" w:rsidRDefault="00300801" w:rsidP="003008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0801" w:rsidRPr="00300801" w:rsidRDefault="00300801" w:rsidP="003008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sectPr w:rsidR="00386F69" w:rsidRPr="00634177" w:rsidSect="00C2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2E1D70"/>
    <w:rsid w:val="00300801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C23232"/>
    <w:rsid w:val="00D11FF0"/>
    <w:rsid w:val="00D721B1"/>
    <w:rsid w:val="00E65EE3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2563-FE75-45A3-9F05-EFFA5A5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2018-09-28T04:21:00Z</cp:lastPrinted>
  <dcterms:created xsi:type="dcterms:W3CDTF">2018-09-28T04:21:00Z</dcterms:created>
  <dcterms:modified xsi:type="dcterms:W3CDTF">2018-09-28T06:41:00Z</dcterms:modified>
</cp:coreProperties>
</file>