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50" w:rsidRDefault="00E03250"/>
    <w:p w:rsidR="00E03250" w:rsidRDefault="00E03250"/>
    <w:tbl>
      <w:tblPr>
        <w:tblW w:w="0" w:type="auto"/>
        <w:tblInd w:w="-601" w:type="dxa"/>
        <w:tblLook w:val="04A0"/>
      </w:tblPr>
      <w:tblGrid>
        <w:gridCol w:w="4380"/>
        <w:gridCol w:w="4535"/>
      </w:tblGrid>
      <w:tr w:rsidR="00E03250" w:rsidTr="00E03250">
        <w:tc>
          <w:tcPr>
            <w:tcW w:w="4380" w:type="dxa"/>
          </w:tcPr>
          <w:p w:rsidR="00E03250" w:rsidRPr="00E03250" w:rsidRDefault="00E03250" w:rsidP="00A165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3250">
              <w:rPr>
                <w:sz w:val="28"/>
                <w:szCs w:val="28"/>
                <w:lang w:eastAsia="en-US"/>
              </w:rPr>
              <w:t>Администрация</w:t>
            </w:r>
          </w:p>
          <w:p w:rsidR="00E03250" w:rsidRPr="00E03250" w:rsidRDefault="00E03250" w:rsidP="00A165C7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3250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E03250" w:rsidRPr="00E03250" w:rsidRDefault="00E03250" w:rsidP="00A165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3250"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E03250" w:rsidRPr="00E03250" w:rsidRDefault="00E03250" w:rsidP="00A165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3250"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E03250" w:rsidRPr="00E03250" w:rsidRDefault="00E03250" w:rsidP="00A165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03250"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E03250" w:rsidRPr="00E03250" w:rsidRDefault="00E03250" w:rsidP="00A165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03250" w:rsidRPr="00E03250" w:rsidRDefault="00E03250" w:rsidP="00A165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03250">
              <w:rPr>
                <w:b/>
                <w:sz w:val="28"/>
                <w:szCs w:val="28"/>
                <w:lang w:eastAsia="en-US"/>
              </w:rPr>
              <w:t>РАСПОРЯЖЕНИЕ</w:t>
            </w:r>
          </w:p>
          <w:p w:rsidR="00E03250" w:rsidRPr="00E03250" w:rsidRDefault="00E03250" w:rsidP="00A165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03250" w:rsidRPr="00E03250" w:rsidRDefault="00E03250" w:rsidP="00A165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20.12.2019 № 30</w:t>
            </w:r>
            <w:r w:rsidRPr="00E03250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Pr="00E03250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E03250" w:rsidRDefault="00E03250" w:rsidP="00A165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5" w:type="dxa"/>
          </w:tcPr>
          <w:p w:rsidR="00E03250" w:rsidRDefault="00E03250" w:rsidP="00A165C7">
            <w:pPr>
              <w:spacing w:line="276" w:lineRule="auto"/>
              <w:rPr>
                <w:lang w:eastAsia="en-US"/>
              </w:rPr>
            </w:pPr>
          </w:p>
        </w:tc>
      </w:tr>
    </w:tbl>
    <w:p w:rsidR="00E03250" w:rsidRDefault="00E03250" w:rsidP="006819E3">
      <w:pPr>
        <w:rPr>
          <w:sz w:val="28"/>
          <w:szCs w:val="28"/>
        </w:rPr>
      </w:pPr>
    </w:p>
    <w:p w:rsidR="00BD7380" w:rsidRPr="008074A2" w:rsidRDefault="00BD7380" w:rsidP="00BD7380">
      <w:pPr>
        <w:pStyle w:val="ac"/>
        <w:shd w:val="clear" w:color="auto" w:fill="auto"/>
        <w:spacing w:after="604" w:line="331" w:lineRule="exact"/>
        <w:ind w:firstLine="567"/>
        <w:jc w:val="center"/>
        <w:rPr>
          <w:sz w:val="28"/>
          <w:szCs w:val="28"/>
        </w:rPr>
      </w:pPr>
      <w:r w:rsidRPr="008074A2">
        <w:rPr>
          <w:sz w:val="28"/>
          <w:szCs w:val="28"/>
        </w:rPr>
        <w:t xml:space="preserve">О порядке составления проекта </w:t>
      </w:r>
      <w:r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 на очередной финансовый год и плановый период</w:t>
      </w:r>
    </w:p>
    <w:p w:rsidR="00BD7380" w:rsidRPr="008074A2" w:rsidRDefault="00BD7380" w:rsidP="00083991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В соответствии со статьями 169 и 184 Бюджетного кодекса Российской Федерации и статьей 13 Положения о бюджетном процессе в муниципальном образовании </w:t>
      </w:r>
      <w:r>
        <w:rPr>
          <w:sz w:val="28"/>
          <w:szCs w:val="28"/>
        </w:rPr>
        <w:t>Ключевский сельсовет</w:t>
      </w:r>
      <w:r w:rsidRPr="008074A2">
        <w:rPr>
          <w:sz w:val="28"/>
          <w:szCs w:val="28"/>
        </w:rPr>
        <w:t>:</w:t>
      </w:r>
    </w:p>
    <w:p w:rsidR="00BD7380" w:rsidRPr="008074A2" w:rsidRDefault="00BD7380" w:rsidP="00083991">
      <w:pPr>
        <w:pStyle w:val="ac"/>
        <w:numPr>
          <w:ilvl w:val="0"/>
          <w:numId w:val="8"/>
        </w:numPr>
        <w:shd w:val="clear" w:color="auto" w:fill="auto"/>
        <w:tabs>
          <w:tab w:val="left" w:pos="1023"/>
        </w:tabs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Утвердить порядок составления проекта </w:t>
      </w:r>
      <w:r w:rsidR="004B5597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 на очередной финансовый год и плановый пе</w:t>
      </w:r>
      <w:r w:rsidRPr="008074A2">
        <w:rPr>
          <w:sz w:val="28"/>
          <w:szCs w:val="28"/>
        </w:rPr>
        <w:softHyphen/>
        <w:t>риод (далее - порядок) согласно приложению.</w:t>
      </w:r>
    </w:p>
    <w:p w:rsidR="00BD7380" w:rsidRPr="008074A2" w:rsidRDefault="00BD7380" w:rsidP="00083991">
      <w:pPr>
        <w:pStyle w:val="ac"/>
        <w:numPr>
          <w:ilvl w:val="0"/>
          <w:numId w:val="8"/>
        </w:numPr>
        <w:shd w:val="clear" w:color="auto" w:fill="auto"/>
        <w:tabs>
          <w:tab w:val="left" w:pos="1042"/>
        </w:tabs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Установить, что порядок подлежит применению ежегодно при разработке проекта </w:t>
      </w:r>
      <w:r w:rsidR="004B5597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 на очередной финансовый год и плановый период, начиная с разработки проек</w:t>
      </w:r>
      <w:r w:rsidRPr="008074A2">
        <w:rPr>
          <w:sz w:val="28"/>
          <w:szCs w:val="28"/>
        </w:rPr>
        <w:softHyphen/>
        <w:t>та бюджета на 20</w:t>
      </w:r>
      <w:r w:rsidR="00950BDE">
        <w:rPr>
          <w:sz w:val="28"/>
          <w:szCs w:val="28"/>
        </w:rPr>
        <w:t>19</w:t>
      </w:r>
      <w:r w:rsidR="00083991">
        <w:rPr>
          <w:sz w:val="28"/>
          <w:szCs w:val="28"/>
        </w:rPr>
        <w:t xml:space="preserve"> </w:t>
      </w:r>
      <w:r w:rsidRPr="008074A2">
        <w:rPr>
          <w:sz w:val="28"/>
          <w:szCs w:val="28"/>
        </w:rPr>
        <w:t>год и плановый период 20</w:t>
      </w:r>
      <w:r w:rsidR="0082165A">
        <w:rPr>
          <w:sz w:val="28"/>
          <w:szCs w:val="28"/>
        </w:rPr>
        <w:t>2</w:t>
      </w:r>
      <w:r w:rsidR="00950BDE">
        <w:rPr>
          <w:sz w:val="28"/>
          <w:szCs w:val="28"/>
        </w:rPr>
        <w:t>1</w:t>
      </w:r>
      <w:r w:rsidRPr="008074A2">
        <w:rPr>
          <w:sz w:val="28"/>
          <w:szCs w:val="28"/>
        </w:rPr>
        <w:t xml:space="preserve"> и 20</w:t>
      </w:r>
      <w:r w:rsidR="0082165A">
        <w:rPr>
          <w:sz w:val="28"/>
          <w:szCs w:val="28"/>
        </w:rPr>
        <w:t>2</w:t>
      </w:r>
      <w:r w:rsidR="00950BDE">
        <w:rPr>
          <w:sz w:val="28"/>
          <w:szCs w:val="28"/>
        </w:rPr>
        <w:t>2</w:t>
      </w:r>
      <w:r w:rsidRPr="008074A2">
        <w:rPr>
          <w:sz w:val="28"/>
          <w:szCs w:val="28"/>
        </w:rPr>
        <w:t xml:space="preserve"> годов.</w:t>
      </w:r>
    </w:p>
    <w:p w:rsidR="00BD7380" w:rsidRPr="004B5597" w:rsidRDefault="00083991" w:rsidP="00083991">
      <w:pPr>
        <w:pStyle w:val="ac"/>
        <w:numPr>
          <w:ilvl w:val="0"/>
          <w:numId w:val="8"/>
        </w:numPr>
        <w:shd w:val="clear" w:color="auto" w:fill="auto"/>
        <w:tabs>
          <w:tab w:val="left" w:pos="1066"/>
        </w:tabs>
        <w:spacing w:after="0" w:line="326" w:lineRule="exact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1 категории</w:t>
      </w:r>
      <w:r w:rsidR="00BD7380" w:rsidRPr="004B559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Ключевского сельсовета</w:t>
      </w:r>
      <w:r w:rsidR="00BD7380" w:rsidRPr="004B5597">
        <w:rPr>
          <w:sz w:val="28"/>
          <w:szCs w:val="28"/>
        </w:rPr>
        <w:t xml:space="preserve"> Беляевского района осуществлять составление проекта </w:t>
      </w:r>
      <w:r w:rsidR="004B5597" w:rsidRPr="004B5597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="00BD7380" w:rsidRPr="004B5597">
        <w:rPr>
          <w:sz w:val="28"/>
          <w:szCs w:val="28"/>
        </w:rPr>
        <w:t xml:space="preserve"> на очередной финансовый год и плановый период согласно утвержденному порядку.</w:t>
      </w:r>
    </w:p>
    <w:p w:rsidR="00BD7380" w:rsidRPr="008074A2" w:rsidRDefault="00BD7380" w:rsidP="00083991">
      <w:pPr>
        <w:pStyle w:val="ac"/>
        <w:framePr w:h="270" w:wrap="auto" w:hAnchor="margin" w:x="8099" w:y="1628"/>
        <w:shd w:val="clear" w:color="auto" w:fill="auto"/>
        <w:spacing w:after="0" w:line="270" w:lineRule="exact"/>
        <w:ind w:left="100" w:firstLine="567"/>
        <w:jc w:val="both"/>
        <w:rPr>
          <w:sz w:val="28"/>
          <w:szCs w:val="28"/>
        </w:rPr>
      </w:pPr>
    </w:p>
    <w:p w:rsidR="00BD7380" w:rsidRDefault="004B5597" w:rsidP="00083991">
      <w:pPr>
        <w:pStyle w:val="ac"/>
        <w:numPr>
          <w:ilvl w:val="0"/>
          <w:numId w:val="8"/>
        </w:numPr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</w:t>
      </w:r>
      <w:r w:rsidR="00BD7380" w:rsidRPr="008074A2">
        <w:rPr>
          <w:sz w:val="28"/>
          <w:szCs w:val="28"/>
        </w:rPr>
        <w:t>троль за исполнением настоящего постановления оставляю за собой.</w:t>
      </w:r>
    </w:p>
    <w:p w:rsidR="00083991" w:rsidRDefault="00083991" w:rsidP="00083991">
      <w:pPr>
        <w:pStyle w:val="a3"/>
        <w:rPr>
          <w:sz w:val="28"/>
          <w:szCs w:val="28"/>
        </w:rPr>
      </w:pPr>
    </w:p>
    <w:p w:rsidR="00BD7380" w:rsidRPr="00083991" w:rsidRDefault="00BD7380" w:rsidP="00083991">
      <w:pPr>
        <w:pStyle w:val="ac"/>
        <w:numPr>
          <w:ilvl w:val="0"/>
          <w:numId w:val="8"/>
        </w:numPr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083991">
        <w:rPr>
          <w:sz w:val="28"/>
          <w:szCs w:val="28"/>
        </w:rPr>
        <w:t>Постановление вступает в силу после его официального опублико</w:t>
      </w:r>
      <w:r w:rsidRPr="00083991">
        <w:rPr>
          <w:sz w:val="28"/>
          <w:szCs w:val="28"/>
        </w:rPr>
        <w:softHyphen/>
        <w:t>вания.</w:t>
      </w:r>
    </w:p>
    <w:p w:rsidR="00083991" w:rsidRDefault="00083991" w:rsidP="004B5597">
      <w:pPr>
        <w:pStyle w:val="ac"/>
        <w:shd w:val="clear" w:color="auto" w:fill="auto"/>
        <w:tabs>
          <w:tab w:val="left" w:pos="9355"/>
        </w:tabs>
        <w:spacing w:after="0" w:line="331" w:lineRule="exact"/>
        <w:ind w:left="20" w:right="-1" w:hanging="20"/>
        <w:rPr>
          <w:sz w:val="28"/>
          <w:szCs w:val="28"/>
        </w:rPr>
      </w:pPr>
    </w:p>
    <w:p w:rsidR="00083991" w:rsidRDefault="00083991" w:rsidP="004B5597">
      <w:pPr>
        <w:pStyle w:val="ac"/>
        <w:shd w:val="clear" w:color="auto" w:fill="auto"/>
        <w:tabs>
          <w:tab w:val="left" w:pos="9355"/>
        </w:tabs>
        <w:spacing w:after="0" w:line="331" w:lineRule="exact"/>
        <w:ind w:left="20" w:right="-1" w:hanging="20"/>
        <w:rPr>
          <w:sz w:val="28"/>
          <w:szCs w:val="28"/>
        </w:rPr>
      </w:pPr>
    </w:p>
    <w:p w:rsidR="00083991" w:rsidRDefault="00083991" w:rsidP="004B5597">
      <w:pPr>
        <w:pStyle w:val="ac"/>
        <w:shd w:val="clear" w:color="auto" w:fill="auto"/>
        <w:tabs>
          <w:tab w:val="left" w:pos="9355"/>
        </w:tabs>
        <w:spacing w:after="0" w:line="331" w:lineRule="exact"/>
        <w:ind w:left="20" w:right="-1" w:hanging="20"/>
        <w:rPr>
          <w:sz w:val="28"/>
          <w:szCs w:val="28"/>
        </w:rPr>
      </w:pPr>
    </w:p>
    <w:p w:rsidR="00BD7380" w:rsidRPr="008074A2" w:rsidRDefault="00BD7380" w:rsidP="004B5597">
      <w:pPr>
        <w:pStyle w:val="ac"/>
        <w:shd w:val="clear" w:color="auto" w:fill="auto"/>
        <w:tabs>
          <w:tab w:val="left" w:pos="9355"/>
        </w:tabs>
        <w:spacing w:after="0" w:line="331" w:lineRule="exact"/>
        <w:ind w:left="20" w:right="-1" w:hanging="20"/>
        <w:rPr>
          <w:sz w:val="28"/>
          <w:szCs w:val="28"/>
        </w:rPr>
      </w:pPr>
      <w:r w:rsidRPr="008074A2">
        <w:rPr>
          <w:sz w:val="28"/>
          <w:szCs w:val="28"/>
        </w:rPr>
        <w:t xml:space="preserve">Глава района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8074A2">
        <w:rPr>
          <w:sz w:val="28"/>
          <w:szCs w:val="28"/>
        </w:rPr>
        <w:t>А.</w:t>
      </w:r>
      <w:r>
        <w:rPr>
          <w:sz w:val="28"/>
          <w:szCs w:val="28"/>
        </w:rPr>
        <w:t>В Колесников</w:t>
      </w:r>
    </w:p>
    <w:p w:rsidR="00BD7380" w:rsidRPr="008074A2" w:rsidRDefault="00BD7380" w:rsidP="00BD7380">
      <w:pPr>
        <w:pStyle w:val="ac"/>
        <w:shd w:val="clear" w:color="auto" w:fill="auto"/>
        <w:spacing w:after="645" w:line="326" w:lineRule="exact"/>
        <w:ind w:left="5120" w:right="1560" w:firstLine="567"/>
        <w:rPr>
          <w:sz w:val="28"/>
          <w:szCs w:val="28"/>
        </w:rPr>
      </w:pPr>
    </w:p>
    <w:p w:rsidR="00BD7380" w:rsidRPr="008074A2" w:rsidRDefault="00BD7380" w:rsidP="00BD7380">
      <w:pPr>
        <w:pStyle w:val="ac"/>
        <w:shd w:val="clear" w:color="auto" w:fill="auto"/>
        <w:spacing w:after="645" w:line="326" w:lineRule="exact"/>
        <w:ind w:left="5120" w:right="1560" w:firstLine="567"/>
        <w:rPr>
          <w:sz w:val="28"/>
          <w:szCs w:val="28"/>
        </w:rPr>
      </w:pPr>
    </w:p>
    <w:p w:rsidR="00BD7380" w:rsidRPr="008074A2" w:rsidRDefault="00BD7380" w:rsidP="00BD7380">
      <w:pPr>
        <w:pStyle w:val="ac"/>
        <w:shd w:val="clear" w:color="auto" w:fill="auto"/>
        <w:spacing w:after="645" w:line="326" w:lineRule="exact"/>
        <w:ind w:left="5120" w:right="1560" w:firstLine="567"/>
        <w:rPr>
          <w:sz w:val="28"/>
          <w:szCs w:val="28"/>
        </w:rPr>
      </w:pPr>
    </w:p>
    <w:p w:rsidR="00BD7380" w:rsidRPr="008074A2" w:rsidRDefault="00E03250" w:rsidP="00BD7380">
      <w:pPr>
        <w:pStyle w:val="ac"/>
        <w:shd w:val="clear" w:color="auto" w:fill="auto"/>
        <w:spacing w:after="0" w:line="326" w:lineRule="exact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D7380" w:rsidRPr="008074A2">
        <w:rPr>
          <w:sz w:val="28"/>
          <w:szCs w:val="28"/>
        </w:rPr>
        <w:t xml:space="preserve">риложение </w:t>
      </w:r>
    </w:p>
    <w:p w:rsidR="00BD7380" w:rsidRDefault="00BD7380" w:rsidP="00BD7380">
      <w:pPr>
        <w:pStyle w:val="ac"/>
        <w:shd w:val="clear" w:color="auto" w:fill="auto"/>
        <w:spacing w:after="0" w:line="326" w:lineRule="exact"/>
        <w:ind w:left="6521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к </w:t>
      </w:r>
      <w:r w:rsidR="00E03250">
        <w:rPr>
          <w:sz w:val="28"/>
          <w:szCs w:val="28"/>
        </w:rPr>
        <w:t>распоряжению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6521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03250">
        <w:rPr>
          <w:sz w:val="28"/>
          <w:szCs w:val="28"/>
        </w:rPr>
        <w:t>20.12.2019</w:t>
      </w:r>
      <w:r>
        <w:rPr>
          <w:sz w:val="28"/>
          <w:szCs w:val="28"/>
        </w:rPr>
        <w:t xml:space="preserve"> №</w:t>
      </w:r>
      <w:r w:rsidR="00AF41C4">
        <w:rPr>
          <w:sz w:val="28"/>
          <w:szCs w:val="28"/>
        </w:rPr>
        <w:t xml:space="preserve"> </w:t>
      </w:r>
      <w:r w:rsidR="00E03250">
        <w:rPr>
          <w:sz w:val="28"/>
          <w:szCs w:val="28"/>
        </w:rPr>
        <w:t>30</w:t>
      </w:r>
      <w:r w:rsidR="00AF41C4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BD7380" w:rsidRPr="008074A2" w:rsidRDefault="00BD7380" w:rsidP="00BD7380">
      <w:pPr>
        <w:pStyle w:val="ac"/>
        <w:shd w:val="clear" w:color="auto" w:fill="auto"/>
        <w:spacing w:after="0" w:line="270" w:lineRule="exact"/>
        <w:ind w:left="6521" w:right="20" w:firstLine="567"/>
        <w:jc w:val="center"/>
        <w:rPr>
          <w:sz w:val="28"/>
          <w:szCs w:val="28"/>
        </w:rPr>
      </w:pPr>
    </w:p>
    <w:p w:rsidR="00BD7380" w:rsidRDefault="00BD7380" w:rsidP="00BD7380">
      <w:pPr>
        <w:pStyle w:val="ac"/>
        <w:shd w:val="clear" w:color="auto" w:fill="auto"/>
        <w:spacing w:after="0" w:line="270" w:lineRule="exact"/>
        <w:ind w:right="20" w:firstLine="567"/>
        <w:jc w:val="center"/>
        <w:rPr>
          <w:sz w:val="28"/>
          <w:szCs w:val="28"/>
        </w:rPr>
      </w:pPr>
    </w:p>
    <w:p w:rsidR="00BD7380" w:rsidRPr="008074A2" w:rsidRDefault="00BD7380" w:rsidP="00BD7380">
      <w:pPr>
        <w:pStyle w:val="ac"/>
        <w:shd w:val="clear" w:color="auto" w:fill="auto"/>
        <w:spacing w:after="0" w:line="270" w:lineRule="exact"/>
        <w:ind w:right="20" w:firstLine="567"/>
        <w:jc w:val="center"/>
        <w:rPr>
          <w:sz w:val="28"/>
          <w:szCs w:val="28"/>
        </w:rPr>
      </w:pPr>
      <w:r w:rsidRPr="008074A2">
        <w:rPr>
          <w:sz w:val="28"/>
          <w:szCs w:val="28"/>
        </w:rPr>
        <w:t>Порядок</w:t>
      </w:r>
    </w:p>
    <w:p w:rsidR="00BD7380" w:rsidRDefault="00BD7380" w:rsidP="00BD7380">
      <w:pPr>
        <w:pStyle w:val="ac"/>
        <w:shd w:val="clear" w:color="auto" w:fill="auto"/>
        <w:spacing w:after="0" w:line="326" w:lineRule="exact"/>
        <w:ind w:right="20" w:firstLine="567"/>
        <w:jc w:val="center"/>
        <w:rPr>
          <w:sz w:val="28"/>
          <w:szCs w:val="28"/>
        </w:rPr>
      </w:pPr>
      <w:r w:rsidRPr="008074A2">
        <w:rPr>
          <w:sz w:val="28"/>
          <w:szCs w:val="28"/>
        </w:rPr>
        <w:t xml:space="preserve">составления проекта </w:t>
      </w:r>
      <w:r w:rsidR="00785927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 на </w:t>
      </w:r>
      <w:proofErr w:type="gramStart"/>
      <w:r w:rsidRPr="008074A2">
        <w:rPr>
          <w:sz w:val="28"/>
          <w:szCs w:val="28"/>
        </w:rPr>
        <w:t>очередной</w:t>
      </w:r>
      <w:proofErr w:type="gramEnd"/>
      <w:r w:rsidRPr="008074A2">
        <w:rPr>
          <w:sz w:val="28"/>
          <w:szCs w:val="28"/>
        </w:rPr>
        <w:t xml:space="preserve"> финансовый 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right="20" w:firstLine="567"/>
        <w:jc w:val="center"/>
        <w:rPr>
          <w:sz w:val="28"/>
          <w:szCs w:val="28"/>
        </w:rPr>
      </w:pPr>
      <w:r w:rsidRPr="008074A2">
        <w:rPr>
          <w:sz w:val="28"/>
          <w:szCs w:val="28"/>
        </w:rPr>
        <w:t>год и плановый период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right="20" w:firstLine="567"/>
        <w:jc w:val="center"/>
        <w:rPr>
          <w:sz w:val="28"/>
          <w:szCs w:val="28"/>
        </w:rPr>
      </w:pP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1.Настоящий Порядок разработан в целях обеспечения составления проекта </w:t>
      </w:r>
      <w:r w:rsidR="00785927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бюджета, подготов</w:t>
      </w:r>
      <w:r w:rsidRPr="008074A2">
        <w:rPr>
          <w:sz w:val="28"/>
          <w:szCs w:val="28"/>
        </w:rPr>
        <w:softHyphen/>
        <w:t xml:space="preserve">ки </w:t>
      </w:r>
      <w:proofErr w:type="gramStart"/>
      <w:r w:rsidRPr="008074A2">
        <w:rPr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074A2">
        <w:rPr>
          <w:sz w:val="28"/>
          <w:szCs w:val="28"/>
        </w:rPr>
        <w:t xml:space="preserve"> </w:t>
      </w:r>
      <w:r w:rsidR="00E66F3D">
        <w:rPr>
          <w:sz w:val="28"/>
          <w:szCs w:val="28"/>
        </w:rPr>
        <w:t>Ключевский сельсовет</w:t>
      </w:r>
      <w:r w:rsidRPr="008074A2">
        <w:rPr>
          <w:sz w:val="28"/>
          <w:szCs w:val="28"/>
        </w:rPr>
        <w:t xml:space="preserve"> о </w:t>
      </w:r>
      <w:r w:rsidR="00E66F3D">
        <w:rPr>
          <w:sz w:val="28"/>
          <w:szCs w:val="28"/>
        </w:rPr>
        <w:t>местном</w:t>
      </w:r>
      <w:r w:rsidRPr="008074A2">
        <w:rPr>
          <w:sz w:val="28"/>
          <w:szCs w:val="28"/>
        </w:rPr>
        <w:t xml:space="preserve"> бюджете на очередной финансовый год и плановый период.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Исходной базой для разработки проекта </w:t>
      </w:r>
      <w:r w:rsidR="00E66F3D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 являют</w:t>
      </w:r>
      <w:r w:rsidRPr="008074A2">
        <w:rPr>
          <w:sz w:val="28"/>
          <w:szCs w:val="28"/>
        </w:rPr>
        <w:softHyphen/>
        <w:t>ся: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Бюджетное послание Президента Российской Федерации Федерально</w:t>
      </w:r>
      <w:r w:rsidRPr="008074A2">
        <w:rPr>
          <w:sz w:val="28"/>
          <w:szCs w:val="28"/>
        </w:rPr>
        <w:softHyphen/>
        <w:t>му Собранию Российской Федерации;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долгосрочный прогноз социально-экономического развития муниципального образования  </w:t>
      </w:r>
      <w:r w:rsidR="00E66F3D">
        <w:rPr>
          <w:sz w:val="28"/>
          <w:szCs w:val="28"/>
        </w:rPr>
        <w:t>Ключевский сельсовет</w:t>
      </w:r>
      <w:r w:rsidRPr="008074A2">
        <w:rPr>
          <w:sz w:val="28"/>
          <w:szCs w:val="28"/>
        </w:rPr>
        <w:t>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бюджетный прогноз муниципального образования</w:t>
      </w:r>
      <w:r w:rsidR="00E66F3D" w:rsidRPr="00E66F3D">
        <w:rPr>
          <w:sz w:val="28"/>
          <w:szCs w:val="28"/>
        </w:rPr>
        <w:t xml:space="preserve"> </w:t>
      </w:r>
      <w:r w:rsidR="00E66F3D">
        <w:rPr>
          <w:sz w:val="28"/>
          <w:szCs w:val="28"/>
        </w:rPr>
        <w:t>Ключевский сельсовет</w:t>
      </w:r>
      <w:r w:rsidRPr="008074A2">
        <w:rPr>
          <w:sz w:val="28"/>
          <w:szCs w:val="28"/>
        </w:rPr>
        <w:t xml:space="preserve"> на долгосрочный период;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основные направления бюджетной и налоговой политики </w:t>
      </w:r>
      <w:r w:rsidR="005A7F5C">
        <w:rPr>
          <w:sz w:val="28"/>
          <w:szCs w:val="28"/>
        </w:rPr>
        <w:t xml:space="preserve">Ключевского сельсовета </w:t>
      </w:r>
      <w:r w:rsidRPr="008074A2">
        <w:rPr>
          <w:sz w:val="28"/>
          <w:szCs w:val="28"/>
        </w:rPr>
        <w:t>на очередной финансовый год и плановый период;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прогноз социально-экономического развития муниципального образования </w:t>
      </w:r>
      <w:r w:rsidR="00E66F3D">
        <w:rPr>
          <w:sz w:val="28"/>
          <w:szCs w:val="28"/>
        </w:rPr>
        <w:t>Ключевский сельсовет</w:t>
      </w:r>
      <w:r w:rsidR="00E66F3D" w:rsidRPr="008074A2">
        <w:rPr>
          <w:sz w:val="28"/>
          <w:szCs w:val="28"/>
        </w:rPr>
        <w:t xml:space="preserve"> </w:t>
      </w:r>
      <w:r w:rsidRPr="008074A2">
        <w:rPr>
          <w:sz w:val="28"/>
          <w:szCs w:val="28"/>
        </w:rPr>
        <w:t xml:space="preserve"> на долгосрочный период;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муниципальные программы </w:t>
      </w:r>
      <w:r w:rsidR="00E66F3D">
        <w:rPr>
          <w:sz w:val="28"/>
          <w:szCs w:val="28"/>
        </w:rPr>
        <w:t>Ключевского сельсовета</w:t>
      </w:r>
      <w:proofErr w:type="gramStart"/>
      <w:r w:rsidR="00E66F3D" w:rsidRPr="008074A2">
        <w:rPr>
          <w:sz w:val="28"/>
          <w:szCs w:val="28"/>
        </w:rPr>
        <w:t xml:space="preserve"> </w:t>
      </w:r>
      <w:r w:rsidRPr="008074A2">
        <w:rPr>
          <w:sz w:val="28"/>
          <w:szCs w:val="28"/>
        </w:rPr>
        <w:t>.</w:t>
      </w:r>
      <w:proofErr w:type="gramEnd"/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В целях исполнения настоящего Порядка под субъектами бюджетного планирования понимаются структурные подразделения администрации</w:t>
      </w:r>
      <w:r w:rsidR="00E66F3D" w:rsidRPr="00E66F3D">
        <w:rPr>
          <w:sz w:val="28"/>
          <w:szCs w:val="28"/>
        </w:rPr>
        <w:t xml:space="preserve"> </w:t>
      </w:r>
      <w:r w:rsidR="00E66F3D">
        <w:rPr>
          <w:sz w:val="28"/>
          <w:szCs w:val="28"/>
        </w:rPr>
        <w:t>Ключевский сельсовет</w:t>
      </w:r>
      <w:r w:rsidRPr="008074A2">
        <w:rPr>
          <w:sz w:val="28"/>
          <w:szCs w:val="28"/>
        </w:rPr>
        <w:t xml:space="preserve"> являющиеся главными распорядителями бюджетных средств.</w:t>
      </w:r>
    </w:p>
    <w:p w:rsidR="00BD7380" w:rsidRPr="008074A2" w:rsidRDefault="00BD7380" w:rsidP="00BD7380">
      <w:pPr>
        <w:pStyle w:val="ac"/>
        <w:shd w:val="clear" w:color="auto" w:fill="auto"/>
        <w:tabs>
          <w:tab w:val="left" w:pos="1042"/>
        </w:tabs>
        <w:spacing w:after="0"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8074A2">
        <w:rPr>
          <w:sz w:val="28"/>
          <w:szCs w:val="28"/>
        </w:rPr>
        <w:t xml:space="preserve">Администрация </w:t>
      </w:r>
      <w:r w:rsidR="00083991">
        <w:rPr>
          <w:sz w:val="28"/>
          <w:szCs w:val="28"/>
        </w:rPr>
        <w:t>сель</w:t>
      </w:r>
      <w:r w:rsidR="00E66F3D">
        <w:rPr>
          <w:sz w:val="28"/>
          <w:szCs w:val="28"/>
        </w:rPr>
        <w:t>совета</w:t>
      </w:r>
      <w:r w:rsidRPr="008074A2">
        <w:rPr>
          <w:sz w:val="28"/>
          <w:szCs w:val="28"/>
        </w:rPr>
        <w:t xml:space="preserve"> при составлении проекта </w:t>
      </w:r>
      <w:r w:rsidR="00E66F3D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</w:t>
      </w:r>
      <w:r w:rsidR="00083991">
        <w:rPr>
          <w:sz w:val="28"/>
          <w:szCs w:val="28"/>
        </w:rPr>
        <w:t xml:space="preserve">бюджета </w:t>
      </w:r>
      <w:r w:rsidRPr="008074A2">
        <w:rPr>
          <w:sz w:val="28"/>
          <w:szCs w:val="28"/>
        </w:rPr>
        <w:t>осуществляет следую</w:t>
      </w:r>
      <w:r w:rsidRPr="008074A2">
        <w:rPr>
          <w:sz w:val="28"/>
          <w:szCs w:val="28"/>
        </w:rPr>
        <w:softHyphen/>
        <w:t>щие бюджетные полномочия: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рассматривает основные направления бюджетной и налоговой </w:t>
      </w:r>
      <w:proofErr w:type="gramStart"/>
      <w:r w:rsidRPr="008074A2">
        <w:rPr>
          <w:sz w:val="28"/>
          <w:szCs w:val="28"/>
        </w:rPr>
        <w:t>полити</w:t>
      </w:r>
      <w:r w:rsidRPr="008074A2">
        <w:rPr>
          <w:sz w:val="28"/>
          <w:szCs w:val="28"/>
        </w:rPr>
        <w:softHyphen/>
        <w:t>ки</w:t>
      </w:r>
      <w:proofErr w:type="gramEnd"/>
      <w:r w:rsidRPr="008074A2">
        <w:rPr>
          <w:sz w:val="28"/>
          <w:szCs w:val="28"/>
        </w:rPr>
        <w:t xml:space="preserve"> на очередной финансовый год и плановый период;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proofErr w:type="gramStart"/>
      <w:r w:rsidRPr="008074A2">
        <w:rPr>
          <w:sz w:val="28"/>
          <w:szCs w:val="28"/>
        </w:rPr>
        <w:t xml:space="preserve">рассматривает сценарные условия функционирования экономики </w:t>
      </w:r>
      <w:r w:rsidR="00E66F3D">
        <w:rPr>
          <w:sz w:val="28"/>
          <w:szCs w:val="28"/>
        </w:rPr>
        <w:t>Ключевского сельсовета</w:t>
      </w:r>
      <w:r w:rsidRPr="008074A2">
        <w:rPr>
          <w:sz w:val="28"/>
          <w:szCs w:val="28"/>
        </w:rPr>
        <w:t xml:space="preserve"> на очередной финансовый год и плановый период, основные параметры прогноза социально-экономического развития</w:t>
      </w:r>
      <w:r w:rsidR="00E66F3D" w:rsidRPr="00E66F3D">
        <w:rPr>
          <w:sz w:val="28"/>
          <w:szCs w:val="28"/>
        </w:rPr>
        <w:t xml:space="preserve"> </w:t>
      </w:r>
      <w:r w:rsidR="00E66F3D">
        <w:rPr>
          <w:sz w:val="28"/>
          <w:szCs w:val="28"/>
        </w:rPr>
        <w:t>Ключевский сельсовет</w:t>
      </w:r>
      <w:r w:rsidRPr="008074A2">
        <w:rPr>
          <w:sz w:val="28"/>
          <w:szCs w:val="28"/>
        </w:rPr>
        <w:t xml:space="preserve"> на очередной финансовый год и плановый период, про</w:t>
      </w:r>
      <w:r w:rsidRPr="008074A2">
        <w:rPr>
          <w:sz w:val="28"/>
          <w:szCs w:val="28"/>
        </w:rPr>
        <w:softHyphen/>
        <w:t xml:space="preserve">гноз социально-экономического развития </w:t>
      </w:r>
      <w:r w:rsidR="00E66F3D">
        <w:rPr>
          <w:sz w:val="28"/>
          <w:szCs w:val="28"/>
        </w:rPr>
        <w:t>Ключевский сельсовет</w:t>
      </w:r>
      <w:r w:rsidRPr="008074A2">
        <w:rPr>
          <w:sz w:val="28"/>
          <w:szCs w:val="28"/>
        </w:rPr>
        <w:t xml:space="preserve"> на очеред</w:t>
      </w:r>
      <w:r w:rsidRPr="008074A2">
        <w:rPr>
          <w:sz w:val="28"/>
          <w:szCs w:val="28"/>
        </w:rPr>
        <w:softHyphen/>
        <w:t xml:space="preserve">ной финансовый год и плановый </w:t>
      </w:r>
      <w:r w:rsidR="00083991" w:rsidRPr="008074A2">
        <w:rPr>
          <w:sz w:val="28"/>
          <w:szCs w:val="28"/>
        </w:rPr>
        <w:t>период,</w:t>
      </w:r>
      <w:r w:rsidRPr="008074A2">
        <w:rPr>
          <w:sz w:val="28"/>
          <w:szCs w:val="28"/>
        </w:rPr>
        <w:t xml:space="preserve"> и сводный финансовый балан</w:t>
      </w:r>
      <w:r w:rsidR="00E66F3D">
        <w:rPr>
          <w:sz w:val="28"/>
          <w:szCs w:val="28"/>
        </w:rPr>
        <w:t>с</w:t>
      </w:r>
      <w:r w:rsidR="00E66F3D" w:rsidRPr="00E66F3D">
        <w:rPr>
          <w:sz w:val="28"/>
          <w:szCs w:val="28"/>
        </w:rPr>
        <w:t xml:space="preserve"> </w:t>
      </w:r>
      <w:r w:rsidR="00083991">
        <w:rPr>
          <w:sz w:val="28"/>
          <w:szCs w:val="28"/>
        </w:rPr>
        <w:t>Ключевского</w:t>
      </w:r>
      <w:r w:rsidR="00E66F3D">
        <w:rPr>
          <w:sz w:val="28"/>
          <w:szCs w:val="28"/>
        </w:rPr>
        <w:t xml:space="preserve"> сельсовет</w:t>
      </w:r>
      <w:r w:rsidR="00083991">
        <w:rPr>
          <w:sz w:val="28"/>
          <w:szCs w:val="28"/>
        </w:rPr>
        <w:t>а</w:t>
      </w:r>
      <w:r w:rsidR="00E66F3D" w:rsidRPr="008074A2">
        <w:rPr>
          <w:sz w:val="28"/>
          <w:szCs w:val="28"/>
        </w:rPr>
        <w:t xml:space="preserve"> </w:t>
      </w:r>
      <w:r w:rsidRPr="008074A2">
        <w:rPr>
          <w:sz w:val="28"/>
          <w:szCs w:val="28"/>
        </w:rPr>
        <w:t xml:space="preserve"> на очередной финансовый год и плановый период;</w:t>
      </w:r>
      <w:proofErr w:type="gramEnd"/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рассматривает основные параметры прогноза консолидированного бюджета</w:t>
      </w:r>
      <w:r w:rsidR="00083991" w:rsidRPr="008074A2">
        <w:rPr>
          <w:sz w:val="28"/>
          <w:szCs w:val="28"/>
        </w:rPr>
        <w:t>,</w:t>
      </w:r>
      <w:r w:rsidRPr="008074A2">
        <w:rPr>
          <w:sz w:val="28"/>
          <w:szCs w:val="28"/>
        </w:rPr>
        <w:t xml:space="preserve"> проект </w:t>
      </w:r>
      <w:r w:rsidR="00E66F3D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 на очередной финансовый год и плановый период, объем бюджетных ассигнований на исполнение действующих и принимаемых расходных обя</w:t>
      </w:r>
      <w:r w:rsidRPr="008074A2">
        <w:rPr>
          <w:sz w:val="28"/>
          <w:szCs w:val="28"/>
        </w:rPr>
        <w:softHyphen/>
        <w:t>зательств</w:t>
      </w:r>
      <w:r w:rsidR="00E66F3D" w:rsidRPr="00E66F3D">
        <w:rPr>
          <w:sz w:val="28"/>
          <w:szCs w:val="28"/>
        </w:rPr>
        <w:t xml:space="preserve"> </w:t>
      </w:r>
      <w:r w:rsidR="00E66F3D">
        <w:rPr>
          <w:sz w:val="28"/>
          <w:szCs w:val="28"/>
        </w:rPr>
        <w:t>Ключевский сельсовет</w:t>
      </w:r>
      <w:proofErr w:type="gramStart"/>
      <w:r w:rsidRPr="008074A2">
        <w:rPr>
          <w:sz w:val="28"/>
          <w:szCs w:val="28"/>
        </w:rPr>
        <w:t xml:space="preserve"> ;</w:t>
      </w:r>
      <w:proofErr w:type="gramEnd"/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рассматривает предложения субъектов бюджетного планирования о порядке индексации заработной платы работников организаций бюджетной сферы, финансируемых за счет средств </w:t>
      </w:r>
      <w:r w:rsidR="004C305D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бюджета, денежного со</w:t>
      </w:r>
      <w:r w:rsidRPr="008074A2">
        <w:rPr>
          <w:sz w:val="28"/>
          <w:szCs w:val="28"/>
        </w:rPr>
        <w:softHyphen/>
        <w:t xml:space="preserve">держания муниципальных служащих  </w:t>
      </w:r>
      <w:r w:rsidR="00E66F3D">
        <w:rPr>
          <w:sz w:val="28"/>
          <w:szCs w:val="28"/>
        </w:rPr>
        <w:t>Ключевский сельсовет</w:t>
      </w:r>
      <w:r w:rsidR="00E66F3D" w:rsidRPr="008074A2">
        <w:rPr>
          <w:sz w:val="28"/>
          <w:szCs w:val="28"/>
        </w:rPr>
        <w:t xml:space="preserve"> </w:t>
      </w:r>
      <w:r w:rsidRPr="008074A2">
        <w:rPr>
          <w:sz w:val="28"/>
          <w:szCs w:val="28"/>
        </w:rPr>
        <w:t>и публичных нормативных обязательств в очередном финансовом году и пла</w:t>
      </w:r>
      <w:r w:rsidRPr="008074A2">
        <w:rPr>
          <w:sz w:val="28"/>
          <w:szCs w:val="28"/>
        </w:rPr>
        <w:softHyphen/>
        <w:t>новом периоде;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lastRenderedPageBreak/>
        <w:t>утверждает муниципальные программы и из</w:t>
      </w:r>
      <w:r w:rsidRPr="008074A2">
        <w:rPr>
          <w:sz w:val="28"/>
          <w:szCs w:val="28"/>
        </w:rPr>
        <w:softHyphen/>
        <w:t>менения к ним;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устанавливает и исполняет расходные обязательства </w:t>
      </w:r>
      <w:r w:rsidR="00E66F3D">
        <w:rPr>
          <w:sz w:val="28"/>
          <w:szCs w:val="28"/>
        </w:rPr>
        <w:t>Ключевский сельсовет</w:t>
      </w:r>
      <w:r w:rsidRPr="008074A2">
        <w:rPr>
          <w:sz w:val="28"/>
          <w:szCs w:val="28"/>
        </w:rPr>
        <w:t>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устанавливает методики распределения, порядки и условия предостав</w:t>
      </w:r>
      <w:r w:rsidRPr="008074A2">
        <w:rPr>
          <w:sz w:val="28"/>
          <w:szCs w:val="28"/>
        </w:rPr>
        <w:softHyphen/>
        <w:t xml:space="preserve">ления межбюджетных трансфертов из </w:t>
      </w:r>
      <w:r w:rsidR="005A7F5C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 в соответствии с действующим бюджетным законодательством;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осуществляет иные бюджетные полномочия, отнесенные Бюджетным кодексом Российской Федерации, иными федеральными законами, закона</w:t>
      </w:r>
      <w:r w:rsidRPr="008074A2">
        <w:rPr>
          <w:sz w:val="28"/>
          <w:szCs w:val="28"/>
        </w:rPr>
        <w:softHyphen/>
        <w:t xml:space="preserve">ми Оренбургской области, правовыми актами муниципального образования  </w:t>
      </w:r>
      <w:r w:rsidR="00E66F3D">
        <w:rPr>
          <w:sz w:val="28"/>
          <w:szCs w:val="28"/>
        </w:rPr>
        <w:t>Ключевский сельсовет</w:t>
      </w:r>
      <w:r w:rsidRPr="008074A2">
        <w:rPr>
          <w:sz w:val="28"/>
          <w:szCs w:val="28"/>
        </w:rPr>
        <w:t xml:space="preserve"> к бюджетным полномочиям администрации </w:t>
      </w:r>
      <w:r w:rsidR="00083991">
        <w:rPr>
          <w:sz w:val="28"/>
          <w:szCs w:val="28"/>
        </w:rPr>
        <w:t>сельсовета</w:t>
      </w:r>
      <w:r w:rsidRPr="008074A2">
        <w:rPr>
          <w:sz w:val="28"/>
          <w:szCs w:val="28"/>
        </w:rPr>
        <w:t>.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3. </w:t>
      </w:r>
      <w:r w:rsidR="00083991">
        <w:rPr>
          <w:sz w:val="28"/>
          <w:szCs w:val="28"/>
        </w:rPr>
        <w:t>А</w:t>
      </w:r>
      <w:r w:rsidRPr="008074A2">
        <w:rPr>
          <w:sz w:val="28"/>
          <w:szCs w:val="28"/>
        </w:rPr>
        <w:t xml:space="preserve">дминистрации </w:t>
      </w:r>
      <w:r w:rsidR="00083991">
        <w:rPr>
          <w:sz w:val="28"/>
          <w:szCs w:val="28"/>
        </w:rPr>
        <w:t>сельсовета</w:t>
      </w:r>
      <w:r w:rsidRPr="008074A2">
        <w:rPr>
          <w:sz w:val="28"/>
          <w:szCs w:val="28"/>
        </w:rPr>
        <w:t xml:space="preserve"> при составлении проекта </w:t>
      </w:r>
      <w:r w:rsidR="00E66F3D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 обладает следующими бюджетными полномочиями: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участвует в рассмотрении и согласовании перечня расходных обяза</w:t>
      </w:r>
      <w:r w:rsidRPr="008074A2">
        <w:rPr>
          <w:sz w:val="28"/>
          <w:szCs w:val="28"/>
        </w:rPr>
        <w:softHyphen/>
        <w:t>тельств муниципаль</w:t>
      </w:r>
      <w:r w:rsidR="00E66F3D">
        <w:rPr>
          <w:sz w:val="28"/>
          <w:szCs w:val="28"/>
        </w:rPr>
        <w:t xml:space="preserve">ного </w:t>
      </w:r>
      <w:r w:rsidRPr="008074A2">
        <w:rPr>
          <w:sz w:val="28"/>
          <w:szCs w:val="28"/>
        </w:rPr>
        <w:t>образовани</w:t>
      </w:r>
      <w:r w:rsidR="00E66F3D">
        <w:rPr>
          <w:sz w:val="28"/>
          <w:szCs w:val="28"/>
        </w:rPr>
        <w:t>я</w:t>
      </w:r>
      <w:r w:rsidRPr="008074A2">
        <w:rPr>
          <w:sz w:val="28"/>
          <w:szCs w:val="28"/>
        </w:rPr>
        <w:t xml:space="preserve"> </w:t>
      </w:r>
      <w:r w:rsidR="00E66F3D">
        <w:rPr>
          <w:sz w:val="28"/>
          <w:szCs w:val="28"/>
        </w:rPr>
        <w:t>Ключевский сельсовет</w:t>
      </w:r>
      <w:r w:rsidRPr="008074A2">
        <w:rPr>
          <w:sz w:val="28"/>
          <w:szCs w:val="28"/>
        </w:rPr>
        <w:t xml:space="preserve">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8074A2">
        <w:rPr>
          <w:sz w:val="28"/>
          <w:szCs w:val="28"/>
        </w:rPr>
        <w:t>софинансирования</w:t>
      </w:r>
      <w:proofErr w:type="spellEnd"/>
      <w:r w:rsidRPr="008074A2">
        <w:rPr>
          <w:sz w:val="28"/>
          <w:szCs w:val="28"/>
        </w:rPr>
        <w:t xml:space="preserve"> которых предоставляются субсидии из </w:t>
      </w:r>
      <w:r w:rsidR="004C305D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 на очередной финансовый год и плановый период;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организует и составляет проект </w:t>
      </w:r>
      <w:r w:rsidR="009E5F46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бюджета, представляет его в администрацию района, принимает участие в разработке прогноза консолидированного бюджета района;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разрабатывает и представляет в администрацию района бюджетный прогноз муниципального образовани</w:t>
      </w:r>
      <w:r w:rsidR="00182897">
        <w:rPr>
          <w:sz w:val="28"/>
          <w:szCs w:val="28"/>
        </w:rPr>
        <w:t>я</w:t>
      </w:r>
      <w:r w:rsidR="00182897" w:rsidRPr="00182897">
        <w:rPr>
          <w:sz w:val="28"/>
          <w:szCs w:val="28"/>
        </w:rPr>
        <w:t xml:space="preserve"> </w:t>
      </w:r>
      <w:r w:rsidR="00182897">
        <w:rPr>
          <w:sz w:val="28"/>
          <w:szCs w:val="28"/>
        </w:rPr>
        <w:t>Ключевский сельсовет</w:t>
      </w:r>
      <w:r w:rsidRPr="008074A2">
        <w:rPr>
          <w:sz w:val="28"/>
          <w:szCs w:val="28"/>
        </w:rPr>
        <w:t xml:space="preserve"> на долгосрочный период;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разрабатывает и представляет администрации муниципального  образования</w:t>
      </w:r>
      <w:r w:rsidR="00182897" w:rsidRPr="00182897">
        <w:rPr>
          <w:sz w:val="28"/>
          <w:szCs w:val="28"/>
        </w:rPr>
        <w:t xml:space="preserve"> </w:t>
      </w:r>
      <w:r w:rsidR="00182897">
        <w:rPr>
          <w:sz w:val="28"/>
          <w:szCs w:val="28"/>
        </w:rPr>
        <w:t>Ключевский сельсовет</w:t>
      </w:r>
      <w:r w:rsidRPr="008074A2">
        <w:rPr>
          <w:sz w:val="28"/>
          <w:szCs w:val="28"/>
        </w:rPr>
        <w:t xml:space="preserve">  основные направления бюджетной и налоговой политики;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разрабатывает прогноз основных параметров консолидированного бюджета </w:t>
      </w:r>
      <w:r w:rsidR="009E5F46">
        <w:rPr>
          <w:sz w:val="28"/>
          <w:szCs w:val="28"/>
        </w:rPr>
        <w:t>Ключевского сельсовета;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устанавливает порядок и методику планирования бюджетных ассигно</w:t>
      </w:r>
      <w:r w:rsidRPr="008074A2">
        <w:rPr>
          <w:sz w:val="28"/>
          <w:szCs w:val="28"/>
        </w:rPr>
        <w:softHyphen/>
        <w:t xml:space="preserve">ваний </w:t>
      </w:r>
      <w:r w:rsidR="009E5F46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ведет реестр расходных обязатель</w:t>
      </w:r>
      <w:proofErr w:type="gramStart"/>
      <w:r w:rsidRPr="008074A2">
        <w:rPr>
          <w:sz w:val="28"/>
          <w:szCs w:val="28"/>
        </w:rPr>
        <w:t xml:space="preserve">ств </w:t>
      </w:r>
      <w:r w:rsidR="00083991">
        <w:rPr>
          <w:sz w:val="28"/>
          <w:szCs w:val="28"/>
        </w:rPr>
        <w:t>Кл</w:t>
      </w:r>
      <w:proofErr w:type="gramEnd"/>
      <w:r w:rsidR="00083991">
        <w:rPr>
          <w:sz w:val="28"/>
          <w:szCs w:val="28"/>
        </w:rPr>
        <w:t>ючевского</w:t>
      </w:r>
      <w:r w:rsidR="00182897">
        <w:rPr>
          <w:sz w:val="28"/>
          <w:szCs w:val="28"/>
        </w:rPr>
        <w:t xml:space="preserve"> сельсовет</w:t>
      </w:r>
      <w:r w:rsidR="00083991">
        <w:rPr>
          <w:sz w:val="28"/>
          <w:szCs w:val="28"/>
        </w:rPr>
        <w:t>а</w:t>
      </w:r>
      <w:r w:rsidRPr="008074A2">
        <w:rPr>
          <w:sz w:val="28"/>
          <w:szCs w:val="28"/>
        </w:rPr>
        <w:t>, подле</w:t>
      </w:r>
      <w:r w:rsidRPr="008074A2">
        <w:rPr>
          <w:sz w:val="28"/>
          <w:szCs w:val="28"/>
        </w:rPr>
        <w:softHyphen/>
        <w:t>жащих исполнению за счет средств</w:t>
      </w:r>
      <w:r w:rsidR="009E5F46">
        <w:rPr>
          <w:sz w:val="28"/>
          <w:szCs w:val="28"/>
        </w:rPr>
        <w:t xml:space="preserve"> местного</w:t>
      </w:r>
      <w:r w:rsidRPr="008074A2">
        <w:rPr>
          <w:sz w:val="28"/>
          <w:szCs w:val="28"/>
        </w:rPr>
        <w:t xml:space="preserve"> бюджета;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получает от федеральных органов исполнительной власти, органов ис</w:t>
      </w:r>
      <w:r w:rsidRPr="008074A2">
        <w:rPr>
          <w:sz w:val="28"/>
          <w:szCs w:val="28"/>
        </w:rPr>
        <w:softHyphen/>
        <w:t xml:space="preserve">полнительной власти Оренбургской области, структурных подразделений администрации Беляевского района, </w:t>
      </w:r>
      <w:r w:rsidR="0082165A">
        <w:rPr>
          <w:sz w:val="28"/>
          <w:szCs w:val="28"/>
        </w:rPr>
        <w:t>организаций</w:t>
      </w:r>
      <w:r w:rsidRPr="008074A2">
        <w:rPr>
          <w:sz w:val="28"/>
          <w:szCs w:val="28"/>
        </w:rPr>
        <w:t xml:space="preserve"> Беляевского района и юридических лиц материалы, необходимые для составления проекта </w:t>
      </w:r>
      <w:r w:rsidR="009E5F46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бюджета, про</w:t>
      </w:r>
      <w:r w:rsidRPr="008074A2">
        <w:rPr>
          <w:sz w:val="28"/>
          <w:szCs w:val="28"/>
        </w:rPr>
        <w:softHyphen/>
        <w:t xml:space="preserve">гноза основных параметров консолидированного бюджета </w:t>
      </w:r>
      <w:r w:rsidR="00182897">
        <w:rPr>
          <w:sz w:val="28"/>
          <w:szCs w:val="28"/>
        </w:rPr>
        <w:t>Ключевский сельсовет</w:t>
      </w:r>
      <w:r w:rsidRPr="008074A2">
        <w:rPr>
          <w:sz w:val="28"/>
          <w:szCs w:val="28"/>
        </w:rPr>
        <w:t>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разрабатывает методику формирования </w:t>
      </w:r>
      <w:r w:rsidR="009E5F46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 на оче</w:t>
      </w:r>
      <w:r w:rsidRPr="008074A2">
        <w:rPr>
          <w:sz w:val="28"/>
          <w:szCs w:val="28"/>
        </w:rPr>
        <w:softHyphen/>
        <w:t>редной финансовый год и плановый период;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разрабатывает проекты методик распределения и порядков предостав</w:t>
      </w:r>
      <w:r w:rsidRPr="008074A2">
        <w:rPr>
          <w:sz w:val="28"/>
          <w:szCs w:val="28"/>
        </w:rPr>
        <w:softHyphen/>
        <w:t xml:space="preserve">ления межбюджетных трансфертов из </w:t>
      </w:r>
      <w:r w:rsidR="00182897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  (за исключением межбюд</w:t>
      </w:r>
      <w:r w:rsidRPr="008074A2">
        <w:rPr>
          <w:sz w:val="28"/>
          <w:szCs w:val="28"/>
        </w:rPr>
        <w:softHyphen/>
        <w:t>жетных трансфертов, предоставляемых иными главными распорядителями средств районного бюджета) в случаях, установленных бюджетным законо</w:t>
      </w:r>
      <w:r w:rsidRPr="008074A2">
        <w:rPr>
          <w:sz w:val="28"/>
          <w:szCs w:val="28"/>
        </w:rPr>
        <w:softHyphen/>
        <w:t>дательством;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устанавливает порядок применения целевых статей расходов </w:t>
      </w:r>
      <w:r w:rsidR="004C305D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lastRenderedPageBreak/>
        <w:t xml:space="preserve">разрабатывает программу муниципальных внутренних заимствований </w:t>
      </w:r>
      <w:r w:rsidR="00182897">
        <w:rPr>
          <w:sz w:val="28"/>
          <w:szCs w:val="28"/>
        </w:rPr>
        <w:t>Ключевский сельсовет</w:t>
      </w:r>
      <w:r w:rsidRPr="008074A2">
        <w:rPr>
          <w:sz w:val="28"/>
          <w:szCs w:val="28"/>
        </w:rPr>
        <w:t xml:space="preserve">, программу муниципальных гарантий </w:t>
      </w:r>
      <w:r w:rsidR="00182897">
        <w:rPr>
          <w:sz w:val="28"/>
          <w:szCs w:val="28"/>
        </w:rPr>
        <w:t>Ключевский сельсовет</w:t>
      </w:r>
      <w:r w:rsidR="00182897" w:rsidRPr="008074A2">
        <w:rPr>
          <w:sz w:val="28"/>
          <w:szCs w:val="28"/>
        </w:rPr>
        <w:t xml:space="preserve"> </w:t>
      </w:r>
      <w:r w:rsidRPr="008074A2">
        <w:rPr>
          <w:sz w:val="28"/>
          <w:szCs w:val="28"/>
        </w:rPr>
        <w:t xml:space="preserve"> в валюте Российской Федерации;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разрабатывает предложения по распределению бюджетных ассигнова</w:t>
      </w:r>
      <w:r w:rsidRPr="008074A2">
        <w:rPr>
          <w:sz w:val="28"/>
          <w:szCs w:val="28"/>
        </w:rPr>
        <w:softHyphen/>
        <w:t>ний на исполнение действующих и принимаемых обязательств на очередной финансовый год и плановый период;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проектирует предельные объемы бюджетных ассигнований по главным распорядителям средств </w:t>
      </w:r>
      <w:r w:rsidR="004C305D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 и направляет субъектам бюд</w:t>
      </w:r>
      <w:r w:rsidRPr="008074A2">
        <w:rPr>
          <w:sz w:val="28"/>
          <w:szCs w:val="28"/>
        </w:rPr>
        <w:softHyphen/>
        <w:t>жетного планирования;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осуществляет методологическое руководство подготовкой главными распорядителями средств </w:t>
      </w:r>
      <w:r w:rsidR="004C305D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 обоснований бюджетных ас</w:t>
      </w:r>
      <w:r w:rsidRPr="008074A2">
        <w:rPr>
          <w:sz w:val="28"/>
          <w:szCs w:val="28"/>
        </w:rPr>
        <w:softHyphen/>
        <w:t>сигнований;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проводит расчеты распределения межбюджетных трансфертов, по ко</w:t>
      </w:r>
      <w:r w:rsidRPr="008074A2">
        <w:rPr>
          <w:sz w:val="28"/>
          <w:szCs w:val="28"/>
        </w:rPr>
        <w:softHyphen/>
        <w:t>торым является главным распорядителем бюджетных средств;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осуществляет оценку ожидаемого исполнения </w:t>
      </w:r>
      <w:r w:rsidR="004C305D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 за текущий финансовый год;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принимает на основании и во исполнение Бюджетного кодекса Россий</w:t>
      </w:r>
      <w:r w:rsidRPr="008074A2">
        <w:rPr>
          <w:sz w:val="28"/>
          <w:szCs w:val="28"/>
        </w:rPr>
        <w:softHyphen/>
        <w:t>ской Федерации, актов Президента Российской Федерации, Правительства Российской Федерации и Оренбургской области, регулирующих бюджетные правоотношения,</w:t>
      </w:r>
      <w:r w:rsidR="00182897" w:rsidRPr="00182897">
        <w:rPr>
          <w:sz w:val="28"/>
          <w:szCs w:val="28"/>
        </w:rPr>
        <w:t xml:space="preserve"> </w:t>
      </w:r>
      <w:r w:rsidR="00182897">
        <w:rPr>
          <w:sz w:val="28"/>
          <w:szCs w:val="28"/>
        </w:rPr>
        <w:t>п</w:t>
      </w:r>
      <w:r w:rsidRPr="008074A2">
        <w:rPr>
          <w:sz w:val="28"/>
          <w:szCs w:val="28"/>
        </w:rPr>
        <w:t>оложений настоящего Порядка, иных нормативных правовых актов  нормативные акты в установленной сфере деятельности;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организует работу по изменению параметров планового периода ут</w:t>
      </w:r>
      <w:r w:rsidRPr="008074A2">
        <w:rPr>
          <w:sz w:val="28"/>
          <w:szCs w:val="28"/>
        </w:rPr>
        <w:softHyphen/>
        <w:t xml:space="preserve">вержденного </w:t>
      </w:r>
      <w:r w:rsidR="004C305D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осуществляет иные полномочия в соответствии с действующим бюджетным законодательством.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82165A">
        <w:rPr>
          <w:sz w:val="28"/>
          <w:szCs w:val="28"/>
        </w:rPr>
        <w:t>Администрация сельсовета</w:t>
      </w:r>
      <w:r w:rsidRPr="008074A2">
        <w:rPr>
          <w:sz w:val="28"/>
          <w:szCs w:val="28"/>
        </w:rPr>
        <w:t xml:space="preserve"> при составлении проекта </w:t>
      </w:r>
      <w:r w:rsidR="004C305D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</w:t>
      </w:r>
      <w:r w:rsidRPr="008074A2">
        <w:rPr>
          <w:sz w:val="28"/>
          <w:szCs w:val="28"/>
        </w:rPr>
        <w:softHyphen/>
        <w:t>жета: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разрабатывает проект прогноза социально-экономического развития муниципального образования</w:t>
      </w:r>
      <w:r w:rsidR="00182897" w:rsidRPr="00182897">
        <w:rPr>
          <w:sz w:val="28"/>
          <w:szCs w:val="28"/>
        </w:rPr>
        <w:t xml:space="preserve"> </w:t>
      </w:r>
      <w:r w:rsidR="00182897">
        <w:rPr>
          <w:sz w:val="28"/>
          <w:szCs w:val="28"/>
        </w:rPr>
        <w:t>Ключевский сельсовет</w:t>
      </w:r>
      <w:r w:rsidRPr="008074A2">
        <w:rPr>
          <w:sz w:val="28"/>
          <w:szCs w:val="28"/>
        </w:rPr>
        <w:t xml:space="preserve"> на долгосрочный период;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разрабатывает сценарные условия функционирования экономики </w:t>
      </w:r>
      <w:r w:rsidR="0082165A">
        <w:rPr>
          <w:sz w:val="28"/>
          <w:szCs w:val="28"/>
        </w:rPr>
        <w:t>поселения</w:t>
      </w:r>
      <w:r w:rsidRPr="008074A2">
        <w:rPr>
          <w:sz w:val="28"/>
          <w:szCs w:val="28"/>
        </w:rPr>
        <w:t xml:space="preserve"> на очередной финансовый год и плановый период, основ</w:t>
      </w:r>
      <w:r w:rsidRPr="008074A2">
        <w:rPr>
          <w:sz w:val="28"/>
          <w:szCs w:val="28"/>
        </w:rPr>
        <w:softHyphen/>
        <w:t xml:space="preserve">ные параметры прогноза социально-экономического развития муниципального образования </w:t>
      </w:r>
      <w:r w:rsidR="00182897">
        <w:rPr>
          <w:sz w:val="28"/>
          <w:szCs w:val="28"/>
        </w:rPr>
        <w:t>Ключевский сельсовет</w:t>
      </w:r>
      <w:r w:rsidRPr="008074A2">
        <w:rPr>
          <w:sz w:val="28"/>
          <w:szCs w:val="28"/>
        </w:rPr>
        <w:t xml:space="preserve"> на очередной финансовый год и плановый период, прогноз социаль</w:t>
      </w:r>
      <w:r w:rsidRPr="008074A2">
        <w:rPr>
          <w:sz w:val="28"/>
          <w:szCs w:val="28"/>
        </w:rPr>
        <w:softHyphen/>
        <w:t xml:space="preserve">но-экономического развития муниципального образования </w:t>
      </w:r>
      <w:r w:rsidR="00182897">
        <w:rPr>
          <w:sz w:val="28"/>
          <w:szCs w:val="28"/>
        </w:rPr>
        <w:t>Ключевский сельсовет</w:t>
      </w:r>
      <w:r w:rsidR="00182897" w:rsidRPr="008074A2">
        <w:rPr>
          <w:sz w:val="28"/>
          <w:szCs w:val="28"/>
        </w:rPr>
        <w:t xml:space="preserve"> </w:t>
      </w:r>
      <w:r w:rsidRPr="008074A2">
        <w:rPr>
          <w:sz w:val="28"/>
          <w:szCs w:val="28"/>
        </w:rPr>
        <w:t xml:space="preserve"> на очередной финансо</w:t>
      </w:r>
      <w:r w:rsidRPr="008074A2">
        <w:rPr>
          <w:sz w:val="28"/>
          <w:szCs w:val="28"/>
        </w:rPr>
        <w:softHyphen/>
        <w:t>вый год и плановый период;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разрабатывает основные характеристики сводного финансового балан</w:t>
      </w:r>
      <w:r w:rsidRPr="008074A2">
        <w:rPr>
          <w:sz w:val="28"/>
          <w:szCs w:val="28"/>
        </w:rPr>
        <w:softHyphen/>
        <w:t xml:space="preserve">са </w:t>
      </w:r>
      <w:r w:rsidR="00182897">
        <w:rPr>
          <w:sz w:val="28"/>
          <w:szCs w:val="28"/>
        </w:rPr>
        <w:t>Ключевского сельсовета</w:t>
      </w:r>
      <w:r w:rsidRPr="008074A2">
        <w:rPr>
          <w:sz w:val="28"/>
          <w:szCs w:val="28"/>
        </w:rPr>
        <w:t>, основные параметры сводного финансового ба</w:t>
      </w:r>
      <w:r w:rsidRPr="008074A2">
        <w:rPr>
          <w:sz w:val="28"/>
          <w:szCs w:val="28"/>
        </w:rPr>
        <w:softHyphen/>
        <w:t xml:space="preserve">ланса </w:t>
      </w:r>
      <w:r w:rsidR="00182897">
        <w:rPr>
          <w:sz w:val="28"/>
          <w:szCs w:val="28"/>
        </w:rPr>
        <w:t>Ключевского сельсовета</w:t>
      </w:r>
      <w:r w:rsidR="00F2778B" w:rsidRPr="008074A2">
        <w:rPr>
          <w:sz w:val="28"/>
          <w:szCs w:val="28"/>
        </w:rPr>
        <w:t>,</w:t>
      </w:r>
      <w:r w:rsidRPr="008074A2">
        <w:rPr>
          <w:sz w:val="28"/>
          <w:szCs w:val="28"/>
        </w:rPr>
        <w:t xml:space="preserve"> проект сводного финансового баланса</w:t>
      </w:r>
      <w:r w:rsidR="00182897" w:rsidRPr="00182897">
        <w:rPr>
          <w:sz w:val="28"/>
          <w:szCs w:val="28"/>
        </w:rPr>
        <w:t xml:space="preserve"> </w:t>
      </w:r>
      <w:r w:rsidR="00182897">
        <w:rPr>
          <w:sz w:val="28"/>
          <w:szCs w:val="28"/>
        </w:rPr>
        <w:t>Ключевского сельсовета</w:t>
      </w:r>
      <w:r w:rsidRPr="008074A2">
        <w:rPr>
          <w:sz w:val="28"/>
          <w:szCs w:val="28"/>
        </w:rPr>
        <w:t>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осуществляет методологическое руководство процессом разработки муниципальных программ </w:t>
      </w:r>
      <w:r w:rsidR="00182897" w:rsidRPr="00182897">
        <w:rPr>
          <w:sz w:val="28"/>
          <w:szCs w:val="28"/>
        </w:rPr>
        <w:t xml:space="preserve"> </w:t>
      </w:r>
      <w:r w:rsidR="00182897">
        <w:rPr>
          <w:sz w:val="28"/>
          <w:szCs w:val="28"/>
        </w:rPr>
        <w:t>Ключевский сельсовет</w:t>
      </w:r>
      <w:r w:rsidR="00F2778B" w:rsidRPr="008074A2">
        <w:rPr>
          <w:sz w:val="28"/>
          <w:szCs w:val="28"/>
        </w:rPr>
        <w:t>;</w:t>
      </w:r>
    </w:p>
    <w:p w:rsidR="009D08A4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proofErr w:type="gramStart"/>
      <w:r w:rsidRPr="008074A2">
        <w:rPr>
          <w:sz w:val="28"/>
          <w:szCs w:val="28"/>
        </w:rPr>
        <w:t xml:space="preserve">рассматривает совместно с финансовым отделом представленные субъектами бюджетного планирования проекты муниципальных программ </w:t>
      </w:r>
      <w:r w:rsidR="00F2778B">
        <w:rPr>
          <w:sz w:val="28"/>
          <w:szCs w:val="28"/>
        </w:rPr>
        <w:t>Ключевского</w:t>
      </w:r>
      <w:r w:rsidR="009D08A4">
        <w:rPr>
          <w:sz w:val="28"/>
          <w:szCs w:val="28"/>
        </w:rPr>
        <w:t xml:space="preserve"> сельсовет</w:t>
      </w:r>
      <w:r w:rsidR="00F2778B">
        <w:rPr>
          <w:sz w:val="28"/>
          <w:szCs w:val="28"/>
        </w:rPr>
        <w:t>а</w:t>
      </w:r>
      <w:r w:rsidR="009D08A4">
        <w:rPr>
          <w:sz w:val="28"/>
          <w:szCs w:val="28"/>
        </w:rPr>
        <w:t xml:space="preserve">, </w:t>
      </w:r>
      <w:r w:rsidRPr="008074A2">
        <w:rPr>
          <w:sz w:val="28"/>
          <w:szCs w:val="28"/>
        </w:rPr>
        <w:t>предлагаемых для реализа</w:t>
      </w:r>
      <w:r w:rsidRPr="008074A2">
        <w:rPr>
          <w:sz w:val="28"/>
          <w:szCs w:val="28"/>
        </w:rPr>
        <w:softHyphen/>
        <w:t xml:space="preserve">ции за счет средств </w:t>
      </w:r>
      <w:r w:rsidR="009D08A4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бюджета, начиная с очередного финансового года или планового периода, предложения о внесении изменений в утвер</w:t>
      </w:r>
      <w:r w:rsidRPr="008074A2">
        <w:rPr>
          <w:sz w:val="28"/>
          <w:szCs w:val="28"/>
        </w:rPr>
        <w:softHyphen/>
        <w:t xml:space="preserve">жденные муниципальные программы </w:t>
      </w:r>
      <w:r w:rsidR="009D08A4">
        <w:rPr>
          <w:sz w:val="28"/>
          <w:szCs w:val="28"/>
        </w:rPr>
        <w:t>Ключевского сельсовета</w:t>
      </w:r>
      <w:proofErr w:type="gramEnd"/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разрабатывает и вносит для ут</w:t>
      </w:r>
      <w:r w:rsidRPr="008074A2">
        <w:rPr>
          <w:sz w:val="28"/>
          <w:szCs w:val="28"/>
        </w:rPr>
        <w:softHyphen/>
        <w:t>верждения перечень расх</w:t>
      </w:r>
      <w:r w:rsidR="00F2778B">
        <w:rPr>
          <w:sz w:val="28"/>
          <w:szCs w:val="28"/>
        </w:rPr>
        <w:t>одных обязательств муниципального образования</w:t>
      </w:r>
      <w:r w:rsidR="009D08A4" w:rsidRPr="009D08A4">
        <w:rPr>
          <w:sz w:val="28"/>
          <w:szCs w:val="28"/>
        </w:rPr>
        <w:t xml:space="preserve"> </w:t>
      </w:r>
      <w:r w:rsidR="009D08A4">
        <w:rPr>
          <w:sz w:val="28"/>
          <w:szCs w:val="28"/>
        </w:rPr>
        <w:t>Ключевский сельсовет</w:t>
      </w:r>
      <w:r w:rsidRPr="008074A2">
        <w:rPr>
          <w:sz w:val="28"/>
          <w:szCs w:val="28"/>
        </w:rPr>
        <w:t xml:space="preserve">, возникающих при выполнении полномочий органов местного самоуправления по вопросам </w:t>
      </w:r>
      <w:r w:rsidRPr="008074A2">
        <w:rPr>
          <w:sz w:val="28"/>
          <w:szCs w:val="28"/>
        </w:rPr>
        <w:lastRenderedPageBreak/>
        <w:t xml:space="preserve">местного значения, в целях </w:t>
      </w:r>
      <w:proofErr w:type="spellStart"/>
      <w:r w:rsidRPr="008074A2">
        <w:rPr>
          <w:sz w:val="28"/>
          <w:szCs w:val="28"/>
        </w:rPr>
        <w:t>софинансирования</w:t>
      </w:r>
      <w:proofErr w:type="spellEnd"/>
      <w:r w:rsidRPr="008074A2">
        <w:rPr>
          <w:sz w:val="28"/>
          <w:szCs w:val="28"/>
        </w:rPr>
        <w:t xml:space="preserve"> которых предоставляются субсидии из </w:t>
      </w:r>
      <w:r w:rsidR="00F2778B">
        <w:rPr>
          <w:sz w:val="28"/>
          <w:szCs w:val="28"/>
        </w:rPr>
        <w:t>районного</w:t>
      </w:r>
      <w:r w:rsidR="004C305D">
        <w:rPr>
          <w:sz w:val="28"/>
          <w:szCs w:val="28"/>
        </w:rPr>
        <w:t xml:space="preserve"> </w:t>
      </w:r>
      <w:r w:rsidRPr="008074A2">
        <w:rPr>
          <w:sz w:val="28"/>
          <w:szCs w:val="28"/>
        </w:rPr>
        <w:t>бюджета, на очередной финансовый год и плановый период;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рассматривает предложения субъектов бюджетного планирования по внесению изменений в муниципальные программы </w:t>
      </w:r>
      <w:r w:rsidR="009D08A4">
        <w:rPr>
          <w:sz w:val="28"/>
          <w:szCs w:val="28"/>
        </w:rPr>
        <w:t>Ключевского сельсовета</w:t>
      </w:r>
      <w:r w:rsidRPr="008074A2">
        <w:rPr>
          <w:sz w:val="28"/>
          <w:szCs w:val="28"/>
        </w:rPr>
        <w:t xml:space="preserve"> и представляет в финансовый отдел администрации паспорта муниципальных программ с учетом изменений;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направляет в финансовый отдел администрации предвари</w:t>
      </w:r>
      <w:r w:rsidRPr="008074A2">
        <w:rPr>
          <w:sz w:val="28"/>
          <w:szCs w:val="28"/>
        </w:rPr>
        <w:softHyphen/>
        <w:t>тельные итоги социально-экономического развития муниципального образования</w:t>
      </w:r>
      <w:r w:rsidR="009D08A4" w:rsidRPr="009D08A4">
        <w:rPr>
          <w:sz w:val="28"/>
          <w:szCs w:val="28"/>
        </w:rPr>
        <w:t xml:space="preserve"> </w:t>
      </w:r>
      <w:r w:rsidR="009D08A4">
        <w:rPr>
          <w:sz w:val="28"/>
          <w:szCs w:val="28"/>
        </w:rPr>
        <w:t>Ключевский сельсовет</w:t>
      </w:r>
      <w:r w:rsidRPr="008074A2">
        <w:rPr>
          <w:sz w:val="28"/>
          <w:szCs w:val="28"/>
        </w:rPr>
        <w:t xml:space="preserve"> за истекший период текущего финансового года, ожидаемые итоги социально</w:t>
      </w:r>
      <w:r w:rsidR="00F2778B">
        <w:rPr>
          <w:sz w:val="28"/>
          <w:szCs w:val="28"/>
        </w:rPr>
        <w:t xml:space="preserve"> </w:t>
      </w:r>
      <w:r w:rsidRPr="008074A2">
        <w:rPr>
          <w:sz w:val="28"/>
          <w:szCs w:val="28"/>
        </w:rPr>
        <w:t xml:space="preserve">- экономического развития за текущий финансовый год и иную информацию, предусмотренную Положением о бюджетном процессе в муниципальном образовании </w:t>
      </w:r>
      <w:r w:rsidR="009D08A4">
        <w:rPr>
          <w:sz w:val="28"/>
          <w:szCs w:val="28"/>
        </w:rPr>
        <w:t>Ключевский сельсовет</w:t>
      </w:r>
      <w:r w:rsidRPr="008074A2">
        <w:rPr>
          <w:sz w:val="28"/>
          <w:szCs w:val="28"/>
        </w:rPr>
        <w:t>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согласовывает представленную субъектами бюджетного планирования оценку потребности </w:t>
      </w:r>
      <w:proofErr w:type="gramStart"/>
      <w:r w:rsidRPr="008074A2">
        <w:rPr>
          <w:sz w:val="28"/>
          <w:szCs w:val="28"/>
        </w:rPr>
        <w:t>в оказании муниципальных услуг в стоимостном выра</w:t>
      </w:r>
      <w:r w:rsidRPr="008074A2">
        <w:rPr>
          <w:sz w:val="28"/>
          <w:szCs w:val="28"/>
        </w:rPr>
        <w:softHyphen/>
        <w:t>жении на основе результатов оценки потребности в оказании муниципальны</w:t>
      </w:r>
      <w:r w:rsidR="00F2778B">
        <w:rPr>
          <w:sz w:val="28"/>
          <w:szCs w:val="28"/>
        </w:rPr>
        <w:t>х услуг в натуральном выражении</w:t>
      </w:r>
      <w:proofErr w:type="gramEnd"/>
      <w:r w:rsidR="00F2778B">
        <w:rPr>
          <w:sz w:val="28"/>
          <w:szCs w:val="28"/>
        </w:rPr>
        <w:t>;</w:t>
      </w:r>
    </w:p>
    <w:p w:rsidR="00BD7380" w:rsidRDefault="00F2778B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</w:t>
      </w:r>
      <w:r w:rsidR="00BD7380" w:rsidRPr="008074A2">
        <w:rPr>
          <w:sz w:val="28"/>
          <w:szCs w:val="28"/>
        </w:rPr>
        <w:t xml:space="preserve">т проекты муниципальных программ, предлагаемых для </w:t>
      </w:r>
      <w:proofErr w:type="gramStart"/>
      <w:r w:rsidR="00BD7380" w:rsidRPr="008074A2">
        <w:rPr>
          <w:sz w:val="28"/>
          <w:szCs w:val="28"/>
        </w:rPr>
        <w:t>реализации</w:t>
      </w:r>
      <w:proofErr w:type="gramEnd"/>
      <w:r w:rsidR="00BD7380" w:rsidRPr="008074A2">
        <w:rPr>
          <w:sz w:val="28"/>
          <w:szCs w:val="28"/>
        </w:rPr>
        <w:t xml:space="preserve"> за счет средств </w:t>
      </w:r>
      <w:r w:rsidR="009D08A4">
        <w:rPr>
          <w:sz w:val="28"/>
          <w:szCs w:val="28"/>
        </w:rPr>
        <w:t>местного</w:t>
      </w:r>
      <w:r w:rsidR="00BD7380" w:rsidRPr="008074A2">
        <w:rPr>
          <w:sz w:val="28"/>
          <w:szCs w:val="28"/>
        </w:rPr>
        <w:t xml:space="preserve"> бюджета начиная с очередного финансового года или планового периода, предложения о внесении изменений в утвержденные муниципальные про</w:t>
      </w:r>
      <w:r w:rsidR="00BD7380" w:rsidRPr="008074A2">
        <w:rPr>
          <w:sz w:val="28"/>
          <w:szCs w:val="28"/>
        </w:rPr>
        <w:softHyphen/>
        <w:t>граммы в части осуществления капитальных вложений в объекты муниципальной собственности и предоставления субсидий муниципальным образо</w:t>
      </w:r>
      <w:r w:rsidR="00BD7380" w:rsidRPr="008074A2">
        <w:rPr>
          <w:sz w:val="28"/>
          <w:szCs w:val="28"/>
        </w:rPr>
        <w:softHyphen/>
        <w:t xml:space="preserve">ваниям </w:t>
      </w:r>
      <w:r w:rsidR="009D08A4" w:rsidRPr="009D08A4">
        <w:rPr>
          <w:sz w:val="28"/>
          <w:szCs w:val="28"/>
        </w:rPr>
        <w:t>Ключевский сельсовет</w:t>
      </w:r>
      <w:r w:rsidR="00BD7380" w:rsidRPr="008074A2">
        <w:rPr>
          <w:sz w:val="28"/>
          <w:szCs w:val="28"/>
        </w:rPr>
        <w:t xml:space="preserve"> на </w:t>
      </w:r>
      <w:proofErr w:type="spellStart"/>
      <w:r w:rsidR="00BD7380" w:rsidRPr="008074A2">
        <w:rPr>
          <w:sz w:val="28"/>
          <w:szCs w:val="28"/>
        </w:rPr>
        <w:t>софинансирование</w:t>
      </w:r>
      <w:proofErr w:type="spellEnd"/>
      <w:r w:rsidR="00BD7380" w:rsidRPr="008074A2">
        <w:rPr>
          <w:sz w:val="28"/>
          <w:szCs w:val="28"/>
        </w:rPr>
        <w:t xml:space="preserve"> капитальных вложений в объекты муниципальной собственности, которые осуществляются из мест</w:t>
      </w:r>
      <w:r w:rsidR="00BD7380" w:rsidRPr="008074A2">
        <w:rPr>
          <w:sz w:val="28"/>
          <w:szCs w:val="28"/>
        </w:rPr>
        <w:softHyphen/>
        <w:t>ных бюджетов, проекты муниципальных правовых актов о подготовке и реализации за счет средств районного бюджета капиталь</w:t>
      </w:r>
      <w:r w:rsidR="00BD7380" w:rsidRPr="008074A2">
        <w:rPr>
          <w:sz w:val="28"/>
          <w:szCs w:val="28"/>
        </w:rPr>
        <w:softHyphen/>
        <w:t xml:space="preserve">ных вложений в объекты муниципальной собственности и предложения о предоставлении бюджетам сельских поселений субсидий на </w:t>
      </w:r>
      <w:proofErr w:type="spellStart"/>
      <w:r w:rsidR="00BD7380" w:rsidRPr="008074A2">
        <w:rPr>
          <w:sz w:val="28"/>
          <w:szCs w:val="28"/>
        </w:rPr>
        <w:t>софинансирование</w:t>
      </w:r>
      <w:proofErr w:type="spellEnd"/>
      <w:r w:rsidR="00BD7380" w:rsidRPr="008074A2">
        <w:rPr>
          <w:sz w:val="28"/>
          <w:szCs w:val="28"/>
        </w:rPr>
        <w:t xml:space="preserve"> капитальных вложений в объекты муниципальной собственности, которые осущ</w:t>
      </w:r>
      <w:r>
        <w:rPr>
          <w:sz w:val="28"/>
          <w:szCs w:val="28"/>
        </w:rPr>
        <w:t>ествляются из мест</w:t>
      </w:r>
      <w:r>
        <w:rPr>
          <w:sz w:val="28"/>
          <w:szCs w:val="28"/>
        </w:rPr>
        <w:softHyphen/>
        <w:t>ных бюджетов;</w:t>
      </w:r>
    </w:p>
    <w:p w:rsidR="00BD7380" w:rsidRPr="008074A2" w:rsidRDefault="00BD7380" w:rsidP="00BD7380">
      <w:pPr>
        <w:pStyle w:val="ac"/>
        <w:shd w:val="clear" w:color="auto" w:fill="auto"/>
        <w:tabs>
          <w:tab w:val="left" w:pos="1018"/>
        </w:tabs>
        <w:spacing w:after="0" w:line="326" w:lineRule="exact"/>
        <w:ind w:left="20" w:right="20" w:firstLine="54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разрабатыва</w:t>
      </w:r>
      <w:r>
        <w:rPr>
          <w:sz w:val="28"/>
          <w:szCs w:val="28"/>
        </w:rPr>
        <w:t>е</w:t>
      </w:r>
      <w:r w:rsidRPr="008074A2">
        <w:rPr>
          <w:sz w:val="28"/>
          <w:szCs w:val="28"/>
        </w:rPr>
        <w:t>т проект прогнозного плана (программы) приватизации на очередной финансовый год и плановый пери</w:t>
      </w:r>
      <w:r w:rsidRPr="008074A2">
        <w:rPr>
          <w:sz w:val="28"/>
          <w:szCs w:val="28"/>
        </w:rPr>
        <w:softHyphen/>
        <w:t xml:space="preserve">од с приложением пояснительной записки и согласованных предложений - обоснований приватизации муниципального имущества, находящегося в собственности муниципального образования </w:t>
      </w:r>
      <w:r w:rsidR="009D08A4">
        <w:rPr>
          <w:sz w:val="28"/>
          <w:szCs w:val="28"/>
        </w:rPr>
        <w:t>Ключевский сельсовет</w:t>
      </w:r>
      <w:r w:rsidRPr="008074A2">
        <w:rPr>
          <w:sz w:val="28"/>
          <w:szCs w:val="28"/>
        </w:rPr>
        <w:t xml:space="preserve"> и представляет его в финансо</w:t>
      </w:r>
      <w:r w:rsidR="00F2778B">
        <w:rPr>
          <w:sz w:val="28"/>
          <w:szCs w:val="28"/>
        </w:rPr>
        <w:t>вый отдел;</w:t>
      </w:r>
      <w:r w:rsidRPr="008074A2">
        <w:rPr>
          <w:sz w:val="28"/>
          <w:szCs w:val="28"/>
        </w:rPr>
        <w:t xml:space="preserve">       </w:t>
      </w:r>
    </w:p>
    <w:p w:rsidR="00BD7380" w:rsidRPr="008074A2" w:rsidRDefault="00BD7380" w:rsidP="00BD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78B">
        <w:rPr>
          <w:sz w:val="28"/>
          <w:szCs w:val="28"/>
        </w:rPr>
        <w:t>готови</w:t>
      </w:r>
      <w:r w:rsidRPr="008074A2">
        <w:rPr>
          <w:sz w:val="28"/>
          <w:szCs w:val="28"/>
        </w:rPr>
        <w:t xml:space="preserve">т проекты нормативных правовых актов, связанных с изменением объемов и (или) структуры расходных обязательств </w:t>
      </w:r>
      <w:r>
        <w:rPr>
          <w:sz w:val="28"/>
          <w:szCs w:val="28"/>
        </w:rPr>
        <w:t xml:space="preserve">муниципального </w:t>
      </w:r>
      <w:proofErr w:type="spellStart"/>
      <w:r>
        <w:rPr>
          <w:sz w:val="28"/>
          <w:szCs w:val="28"/>
        </w:rPr>
        <w:t>образова-ния</w:t>
      </w:r>
      <w:proofErr w:type="spellEnd"/>
      <w:r>
        <w:rPr>
          <w:sz w:val="28"/>
          <w:szCs w:val="28"/>
        </w:rPr>
        <w:t xml:space="preserve"> </w:t>
      </w:r>
      <w:r w:rsidR="009D08A4">
        <w:rPr>
          <w:sz w:val="28"/>
          <w:szCs w:val="28"/>
        </w:rPr>
        <w:t>Ключевский сельсовет</w:t>
      </w:r>
      <w:proofErr w:type="gramStart"/>
      <w:r w:rsidR="009D08A4">
        <w:rPr>
          <w:sz w:val="28"/>
          <w:szCs w:val="28"/>
        </w:rPr>
        <w:t xml:space="preserve"> </w:t>
      </w:r>
      <w:r w:rsidRPr="008074A2">
        <w:rPr>
          <w:sz w:val="28"/>
          <w:szCs w:val="28"/>
        </w:rPr>
        <w:t>;</w:t>
      </w:r>
      <w:proofErr w:type="gramEnd"/>
    </w:p>
    <w:p w:rsidR="00BD7380" w:rsidRPr="008074A2" w:rsidRDefault="00F2778B" w:rsidP="00BD7380">
      <w:pPr>
        <w:pStyle w:val="ac"/>
        <w:shd w:val="clear" w:color="auto" w:fill="auto"/>
        <w:spacing w:after="0" w:line="326" w:lineRule="exact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</w:t>
      </w:r>
      <w:r w:rsidR="00BD7380" w:rsidRPr="008074A2">
        <w:rPr>
          <w:sz w:val="28"/>
          <w:szCs w:val="28"/>
        </w:rPr>
        <w:t>т: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1) в финансовый отдел  администрации района: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proofErr w:type="gramStart"/>
      <w:r w:rsidRPr="008074A2">
        <w:rPr>
          <w:sz w:val="28"/>
          <w:szCs w:val="28"/>
        </w:rPr>
        <w:t xml:space="preserve">предложения по формированию бюджетных ассигнований </w:t>
      </w:r>
      <w:r w:rsidR="00F2778B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 на реализацию муниципальных программ </w:t>
      </w:r>
      <w:r w:rsidR="009D08A4">
        <w:rPr>
          <w:sz w:val="28"/>
          <w:szCs w:val="28"/>
        </w:rPr>
        <w:t>Ключевского сельсовета</w:t>
      </w:r>
      <w:r w:rsidR="009D08A4" w:rsidRPr="008074A2">
        <w:rPr>
          <w:sz w:val="28"/>
          <w:szCs w:val="28"/>
        </w:rPr>
        <w:t xml:space="preserve"> </w:t>
      </w:r>
      <w:r w:rsidRPr="008074A2">
        <w:rPr>
          <w:sz w:val="28"/>
          <w:szCs w:val="28"/>
        </w:rPr>
        <w:t xml:space="preserve"> и осуществление непрограммных направлений деятельности на очередной фи</w:t>
      </w:r>
      <w:r w:rsidRPr="008074A2">
        <w:rPr>
          <w:sz w:val="28"/>
          <w:szCs w:val="28"/>
        </w:rPr>
        <w:softHyphen/>
        <w:t>нансовый год и плановый период с расчетами и обоснованиями бюджетных ассигнований, в том числе перечень и объемы финансирования по долго</w:t>
      </w:r>
      <w:r w:rsidRPr="008074A2">
        <w:rPr>
          <w:sz w:val="28"/>
          <w:szCs w:val="28"/>
        </w:rPr>
        <w:softHyphen/>
        <w:t xml:space="preserve">срочным муниципальным контрактам на выполнение работ (оказание услуг) с длительным производственным циклом для нужд </w:t>
      </w:r>
      <w:r w:rsidR="009D08A4">
        <w:rPr>
          <w:sz w:val="28"/>
          <w:szCs w:val="28"/>
        </w:rPr>
        <w:t>Ключевского сельсовета</w:t>
      </w:r>
      <w:r w:rsidRPr="008074A2">
        <w:rPr>
          <w:sz w:val="28"/>
          <w:szCs w:val="28"/>
        </w:rPr>
        <w:t>, заключенным в порядке, установленном администрацией</w:t>
      </w:r>
      <w:proofErr w:type="gramEnd"/>
      <w:r w:rsidRPr="008074A2">
        <w:rPr>
          <w:sz w:val="28"/>
          <w:szCs w:val="28"/>
        </w:rPr>
        <w:t xml:space="preserve"> </w:t>
      </w:r>
      <w:r w:rsidR="00F2778B">
        <w:rPr>
          <w:sz w:val="28"/>
          <w:szCs w:val="28"/>
        </w:rPr>
        <w:t>сельсовета;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lastRenderedPageBreak/>
        <w:t xml:space="preserve">согласованные с </w:t>
      </w:r>
      <w:r>
        <w:rPr>
          <w:sz w:val="28"/>
          <w:szCs w:val="28"/>
        </w:rPr>
        <w:t>о</w:t>
      </w:r>
      <w:r w:rsidRPr="008074A2">
        <w:rPr>
          <w:sz w:val="28"/>
          <w:szCs w:val="28"/>
        </w:rPr>
        <w:t>тделом экономического анализа, прогнозирования, развития потребительского рынка, предпринимательства результаты оценки по</w:t>
      </w:r>
      <w:r w:rsidRPr="008074A2">
        <w:rPr>
          <w:sz w:val="28"/>
          <w:szCs w:val="28"/>
        </w:rPr>
        <w:softHyphen/>
        <w:t>требности в оказании муниципальных услуг;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предложения по вопросам соответствующей сферы деятельности, не</w:t>
      </w:r>
      <w:r w:rsidRPr="008074A2">
        <w:rPr>
          <w:sz w:val="28"/>
          <w:szCs w:val="28"/>
        </w:rPr>
        <w:softHyphen/>
        <w:t xml:space="preserve">обходимые для подготовки пояснительной записки к проекту решения о </w:t>
      </w:r>
      <w:r w:rsidR="00785927">
        <w:rPr>
          <w:sz w:val="28"/>
          <w:szCs w:val="28"/>
        </w:rPr>
        <w:t>местном</w:t>
      </w:r>
      <w:r w:rsidRPr="008074A2">
        <w:rPr>
          <w:sz w:val="28"/>
          <w:szCs w:val="28"/>
        </w:rPr>
        <w:t xml:space="preserve"> бюджете, и другие данные, необходимые для составления проекта </w:t>
      </w:r>
      <w:r w:rsidR="00785927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 на очередной финансовый год и плановый период;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предложения по оптимизации расходов бюджета, включающие пред</w:t>
      </w:r>
      <w:r w:rsidRPr="008074A2">
        <w:rPr>
          <w:sz w:val="28"/>
          <w:szCs w:val="28"/>
        </w:rPr>
        <w:softHyphen/>
        <w:t>ложения по реструктуризации сети муниципальн</w:t>
      </w:r>
      <w:r w:rsidR="00785927">
        <w:rPr>
          <w:sz w:val="28"/>
          <w:szCs w:val="28"/>
        </w:rPr>
        <w:t>ого</w:t>
      </w:r>
      <w:r w:rsidRPr="008074A2">
        <w:rPr>
          <w:sz w:val="28"/>
          <w:szCs w:val="28"/>
        </w:rPr>
        <w:t xml:space="preserve"> учреждени</w:t>
      </w:r>
      <w:r w:rsidR="00785927">
        <w:rPr>
          <w:sz w:val="28"/>
          <w:szCs w:val="28"/>
        </w:rPr>
        <w:t>я</w:t>
      </w:r>
      <w:r w:rsidRPr="008074A2">
        <w:rPr>
          <w:sz w:val="28"/>
          <w:szCs w:val="28"/>
        </w:rPr>
        <w:t xml:space="preserve"> </w:t>
      </w:r>
      <w:r w:rsidR="00785927">
        <w:rPr>
          <w:sz w:val="28"/>
          <w:szCs w:val="28"/>
        </w:rPr>
        <w:t>Ключевского сельсовета</w:t>
      </w:r>
      <w:r w:rsidRPr="008074A2">
        <w:rPr>
          <w:sz w:val="28"/>
          <w:szCs w:val="28"/>
        </w:rPr>
        <w:t xml:space="preserve"> и сокращению неэффективных расходов и расходов, не нося</w:t>
      </w:r>
      <w:r w:rsidRPr="008074A2">
        <w:rPr>
          <w:sz w:val="28"/>
          <w:szCs w:val="28"/>
        </w:rPr>
        <w:softHyphen/>
        <w:t>щих первоочередной характер;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согласованные с </w:t>
      </w:r>
      <w:r>
        <w:rPr>
          <w:sz w:val="28"/>
          <w:szCs w:val="28"/>
        </w:rPr>
        <w:t>о</w:t>
      </w:r>
      <w:r w:rsidRPr="008074A2">
        <w:rPr>
          <w:sz w:val="28"/>
          <w:szCs w:val="28"/>
        </w:rPr>
        <w:t>тделом экономического анализа, прогнозирования, развития потребительского рынка, предпринимательства проекты изменений в муниципальные программы;</w:t>
      </w:r>
    </w:p>
    <w:p w:rsidR="00BD7380" w:rsidRPr="008074A2" w:rsidRDefault="00BD7380" w:rsidP="00BD7380">
      <w:pPr>
        <w:pStyle w:val="ac"/>
        <w:numPr>
          <w:ilvl w:val="1"/>
          <w:numId w:val="9"/>
        </w:numPr>
        <w:shd w:val="clear" w:color="auto" w:fill="auto"/>
        <w:tabs>
          <w:tab w:val="left" w:pos="1038"/>
        </w:tabs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Специалистам администрации</w:t>
      </w:r>
      <w:r>
        <w:rPr>
          <w:sz w:val="28"/>
          <w:szCs w:val="28"/>
        </w:rPr>
        <w:t xml:space="preserve"> района</w:t>
      </w:r>
      <w:r w:rsidRPr="008074A2">
        <w:rPr>
          <w:sz w:val="28"/>
          <w:szCs w:val="28"/>
        </w:rPr>
        <w:t xml:space="preserve"> по строительству, жилищно-коммунальному и дорожно</w:t>
      </w:r>
      <w:r w:rsidRPr="008074A2">
        <w:rPr>
          <w:sz w:val="28"/>
          <w:szCs w:val="28"/>
        </w:rPr>
        <w:softHyphen/>
        <w:t>му хозяйству: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proofErr w:type="gramStart"/>
      <w:r w:rsidRPr="008074A2">
        <w:rPr>
          <w:sz w:val="28"/>
          <w:szCs w:val="28"/>
        </w:rPr>
        <w:t xml:space="preserve">предложения по формированию бюджетных ассигнований </w:t>
      </w:r>
      <w:r w:rsidR="00F82348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 на очередной финансовый год и плановый период в части осущест</w:t>
      </w:r>
      <w:r w:rsidRPr="008074A2">
        <w:rPr>
          <w:sz w:val="28"/>
          <w:szCs w:val="28"/>
        </w:rPr>
        <w:softHyphen/>
        <w:t>вления капитальных вложений в объекты муниципальной собственности</w:t>
      </w:r>
      <w:r w:rsidR="009D08A4" w:rsidRPr="009D08A4">
        <w:rPr>
          <w:sz w:val="28"/>
          <w:szCs w:val="28"/>
        </w:rPr>
        <w:t xml:space="preserve"> </w:t>
      </w:r>
      <w:r w:rsidR="009D08A4">
        <w:rPr>
          <w:sz w:val="28"/>
          <w:szCs w:val="28"/>
        </w:rPr>
        <w:t xml:space="preserve">Ключевского сельсовета </w:t>
      </w:r>
      <w:r w:rsidRPr="008074A2">
        <w:rPr>
          <w:sz w:val="28"/>
          <w:szCs w:val="28"/>
        </w:rPr>
        <w:t xml:space="preserve">и предоставления субсидий </w:t>
      </w:r>
      <w:r>
        <w:rPr>
          <w:sz w:val="28"/>
          <w:szCs w:val="28"/>
        </w:rPr>
        <w:t xml:space="preserve">муниципальным образованиям </w:t>
      </w:r>
      <w:r w:rsidR="00785927">
        <w:rPr>
          <w:sz w:val="28"/>
          <w:szCs w:val="28"/>
        </w:rPr>
        <w:t>Ключевского сельсовета</w:t>
      </w:r>
      <w:r w:rsidRPr="008074A2">
        <w:rPr>
          <w:sz w:val="28"/>
          <w:szCs w:val="28"/>
        </w:rPr>
        <w:t xml:space="preserve"> на </w:t>
      </w:r>
      <w:proofErr w:type="spellStart"/>
      <w:r w:rsidRPr="008074A2">
        <w:rPr>
          <w:sz w:val="28"/>
          <w:szCs w:val="28"/>
        </w:rPr>
        <w:t>софинансирование</w:t>
      </w:r>
      <w:proofErr w:type="spellEnd"/>
      <w:r w:rsidRPr="008074A2">
        <w:rPr>
          <w:sz w:val="28"/>
          <w:szCs w:val="28"/>
        </w:rPr>
        <w:t xml:space="preserve"> капитальных вложе</w:t>
      </w:r>
      <w:r w:rsidRPr="008074A2">
        <w:rPr>
          <w:sz w:val="28"/>
          <w:szCs w:val="28"/>
        </w:rPr>
        <w:softHyphen/>
        <w:t>ний в объекты муниципальной собственности, которые осуществляются из местных бюджетов, с приложением пояснительной записки и обоснований по соответствующим разделам, подразделам и целевым статьям и видам</w:t>
      </w:r>
      <w:proofErr w:type="gramEnd"/>
      <w:r w:rsidRPr="008074A2">
        <w:rPr>
          <w:sz w:val="28"/>
          <w:szCs w:val="28"/>
        </w:rPr>
        <w:t xml:space="preserve"> рас</w:t>
      </w:r>
      <w:r w:rsidRPr="008074A2">
        <w:rPr>
          <w:sz w:val="28"/>
          <w:szCs w:val="28"/>
        </w:rPr>
        <w:softHyphen/>
        <w:t>ходов бюджетной классификации расходов бюджета;</w:t>
      </w:r>
    </w:p>
    <w:p w:rsidR="00BD7380" w:rsidRPr="008074A2" w:rsidRDefault="00BD7380" w:rsidP="00BD7380">
      <w:pPr>
        <w:pStyle w:val="ac"/>
        <w:numPr>
          <w:ilvl w:val="1"/>
          <w:numId w:val="9"/>
        </w:numPr>
        <w:shd w:val="clear" w:color="auto" w:fill="auto"/>
        <w:tabs>
          <w:tab w:val="left" w:pos="1047"/>
        </w:tabs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в </w:t>
      </w:r>
      <w:r>
        <w:rPr>
          <w:sz w:val="28"/>
          <w:szCs w:val="28"/>
        </w:rPr>
        <w:t>о</w:t>
      </w:r>
      <w:r w:rsidRPr="008074A2">
        <w:rPr>
          <w:sz w:val="28"/>
          <w:szCs w:val="28"/>
        </w:rPr>
        <w:t>тдел экономического анализа, прогнозирования, развития потребительского рынка, предпринимательства: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предложения по внесению изменений в муниципальные программы </w:t>
      </w:r>
      <w:r w:rsidR="00785927">
        <w:rPr>
          <w:sz w:val="28"/>
          <w:szCs w:val="28"/>
        </w:rPr>
        <w:t>Ключевского</w:t>
      </w:r>
      <w:r w:rsidR="00F2778B">
        <w:rPr>
          <w:sz w:val="28"/>
          <w:szCs w:val="28"/>
        </w:rPr>
        <w:t xml:space="preserve"> </w:t>
      </w:r>
      <w:r w:rsidR="00785927">
        <w:rPr>
          <w:sz w:val="28"/>
          <w:szCs w:val="28"/>
        </w:rPr>
        <w:t>сельсовета</w:t>
      </w:r>
      <w:r w:rsidRPr="008074A2">
        <w:rPr>
          <w:sz w:val="28"/>
          <w:szCs w:val="28"/>
        </w:rPr>
        <w:t xml:space="preserve"> на очередной финансовый год и плановый период и паспорта муниципальных программ  с учетом изме</w:t>
      </w:r>
      <w:r w:rsidRPr="008074A2">
        <w:rPr>
          <w:sz w:val="28"/>
          <w:szCs w:val="28"/>
        </w:rPr>
        <w:softHyphen/>
        <w:t>нений;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предложения по оценке потребности в оказании муниципальных ус</w:t>
      </w:r>
      <w:r w:rsidRPr="008074A2">
        <w:rPr>
          <w:sz w:val="28"/>
          <w:szCs w:val="28"/>
        </w:rPr>
        <w:softHyphen/>
        <w:t>луг (с необходимыми пояснениями, расчетами и обоснованиями проведен</w:t>
      </w:r>
      <w:r w:rsidRPr="008074A2">
        <w:rPr>
          <w:sz w:val="28"/>
          <w:szCs w:val="28"/>
        </w:rPr>
        <w:softHyphen/>
        <w:t>ной оценки).</w:t>
      </w:r>
    </w:p>
    <w:p w:rsidR="00BD7380" w:rsidRPr="008074A2" w:rsidRDefault="00BD7380" w:rsidP="00BD7380">
      <w:pPr>
        <w:pStyle w:val="ac"/>
        <w:shd w:val="clear" w:color="auto" w:fill="auto"/>
        <w:tabs>
          <w:tab w:val="left" w:pos="1047"/>
        </w:tabs>
        <w:spacing w:after="0"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</w:t>
      </w:r>
      <w:r w:rsidR="00F2778B">
        <w:rPr>
          <w:sz w:val="28"/>
          <w:szCs w:val="28"/>
        </w:rPr>
        <w:t xml:space="preserve"> </w:t>
      </w:r>
      <w:r w:rsidRPr="008074A2">
        <w:rPr>
          <w:sz w:val="28"/>
          <w:szCs w:val="28"/>
        </w:rPr>
        <w:t>Порядок взаимодействия субъекта бюджетного планирования с на</w:t>
      </w:r>
      <w:r w:rsidRPr="008074A2">
        <w:rPr>
          <w:sz w:val="28"/>
          <w:szCs w:val="28"/>
        </w:rPr>
        <w:softHyphen/>
        <w:t xml:space="preserve">ходящимися в его ведении получателями средств </w:t>
      </w:r>
      <w:r w:rsidR="00785927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 при осуществлении мероприятий, предусмотренных пунктом </w:t>
      </w:r>
      <w:r>
        <w:rPr>
          <w:sz w:val="28"/>
          <w:szCs w:val="28"/>
        </w:rPr>
        <w:t>7</w:t>
      </w:r>
      <w:r w:rsidRPr="008074A2">
        <w:rPr>
          <w:sz w:val="28"/>
          <w:szCs w:val="28"/>
        </w:rPr>
        <w:t xml:space="preserve"> настоящего По</w:t>
      </w:r>
      <w:r w:rsidRPr="008074A2">
        <w:rPr>
          <w:sz w:val="28"/>
          <w:szCs w:val="28"/>
        </w:rPr>
        <w:softHyphen/>
        <w:t>рядка, устанавливается соответствующим субъектом бюджетного планиро</w:t>
      </w:r>
      <w:r w:rsidRPr="008074A2">
        <w:rPr>
          <w:sz w:val="28"/>
          <w:szCs w:val="28"/>
        </w:rPr>
        <w:softHyphen/>
        <w:t>вания.</w:t>
      </w:r>
    </w:p>
    <w:p w:rsidR="00BD7380" w:rsidRPr="008074A2" w:rsidRDefault="00BD7380" w:rsidP="00BD7380">
      <w:pPr>
        <w:pStyle w:val="ac"/>
        <w:shd w:val="clear" w:color="auto" w:fill="auto"/>
        <w:tabs>
          <w:tab w:val="left" w:pos="1018"/>
        </w:tabs>
        <w:spacing w:after="0"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</w:t>
      </w:r>
      <w:r w:rsidR="00F2778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074A2">
        <w:rPr>
          <w:sz w:val="28"/>
          <w:szCs w:val="28"/>
        </w:rPr>
        <w:t xml:space="preserve">ри составлении проекта </w:t>
      </w:r>
      <w:r w:rsidR="00785927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 на очередной финан</w:t>
      </w:r>
      <w:r w:rsidRPr="008074A2">
        <w:rPr>
          <w:sz w:val="28"/>
          <w:szCs w:val="28"/>
        </w:rPr>
        <w:softHyphen/>
        <w:t xml:space="preserve">совый год и плановый </w:t>
      </w:r>
      <w:proofErr w:type="gramStart"/>
      <w:r w:rsidRPr="008074A2">
        <w:rPr>
          <w:sz w:val="28"/>
          <w:szCs w:val="28"/>
        </w:rPr>
        <w:t>период</w:t>
      </w:r>
      <w:proofErr w:type="gramEnd"/>
      <w:r w:rsidRPr="008074A2">
        <w:rPr>
          <w:sz w:val="28"/>
          <w:szCs w:val="28"/>
        </w:rPr>
        <w:t xml:space="preserve"> главные администраторы (администраторы) доходов </w:t>
      </w:r>
      <w:r w:rsidR="00785927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 и главные администраторы (администраторы) источников финансирования дефицита</w:t>
      </w:r>
      <w:r w:rsidR="00785927">
        <w:rPr>
          <w:sz w:val="28"/>
          <w:szCs w:val="28"/>
        </w:rPr>
        <w:t xml:space="preserve"> местного</w:t>
      </w:r>
      <w:r w:rsidRPr="008074A2">
        <w:rPr>
          <w:sz w:val="28"/>
          <w:szCs w:val="28"/>
        </w:rPr>
        <w:t xml:space="preserve"> бюджета разрабатывают и представляют в финансовый отдел прогноз объ</w:t>
      </w:r>
      <w:r w:rsidRPr="008074A2">
        <w:rPr>
          <w:sz w:val="28"/>
          <w:szCs w:val="28"/>
        </w:rPr>
        <w:softHyphen/>
        <w:t xml:space="preserve">емов поступлений в </w:t>
      </w:r>
      <w:r w:rsidR="00785927">
        <w:rPr>
          <w:sz w:val="28"/>
          <w:szCs w:val="28"/>
        </w:rPr>
        <w:t>местный</w:t>
      </w:r>
      <w:r w:rsidRPr="008074A2">
        <w:rPr>
          <w:sz w:val="28"/>
          <w:szCs w:val="28"/>
        </w:rPr>
        <w:t xml:space="preserve"> бюджет по соответствующим видам (подви</w:t>
      </w:r>
      <w:r w:rsidRPr="008074A2">
        <w:rPr>
          <w:sz w:val="28"/>
          <w:szCs w:val="28"/>
        </w:rPr>
        <w:softHyphen/>
        <w:t xml:space="preserve">дам) доходов </w:t>
      </w:r>
      <w:r w:rsidR="00785927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 и источникам финансирования дефицита </w:t>
      </w:r>
      <w:r w:rsidR="00785927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бюджета.</w:t>
      </w:r>
    </w:p>
    <w:p w:rsidR="00BD7380" w:rsidRDefault="00BD7380" w:rsidP="00BD7380">
      <w:pPr>
        <w:pStyle w:val="ac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  <w:sectPr w:rsidR="00BD7380" w:rsidSect="00364C4D">
          <w:pgSz w:w="11905" w:h="16837"/>
          <w:pgMar w:top="284" w:right="567" w:bottom="567" w:left="1588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10.</w:t>
      </w:r>
      <w:r w:rsidR="00F2778B">
        <w:rPr>
          <w:sz w:val="28"/>
          <w:szCs w:val="28"/>
        </w:rPr>
        <w:t xml:space="preserve"> </w:t>
      </w:r>
      <w:r w:rsidRPr="008074A2">
        <w:rPr>
          <w:sz w:val="28"/>
          <w:szCs w:val="28"/>
        </w:rPr>
        <w:t xml:space="preserve">Разработка проекта решения </w:t>
      </w:r>
      <w:r>
        <w:rPr>
          <w:sz w:val="28"/>
          <w:szCs w:val="28"/>
        </w:rPr>
        <w:t>С</w:t>
      </w:r>
      <w:r w:rsidRPr="008074A2">
        <w:rPr>
          <w:sz w:val="28"/>
          <w:szCs w:val="28"/>
        </w:rPr>
        <w:t xml:space="preserve">овета депутатов о </w:t>
      </w:r>
      <w:r w:rsidR="00785927">
        <w:rPr>
          <w:sz w:val="28"/>
          <w:szCs w:val="28"/>
        </w:rPr>
        <w:t>местном</w:t>
      </w:r>
      <w:r w:rsidR="00F2778B">
        <w:rPr>
          <w:sz w:val="28"/>
          <w:szCs w:val="28"/>
        </w:rPr>
        <w:t xml:space="preserve"> бюджете</w:t>
      </w:r>
      <w:r w:rsidRPr="008074A2">
        <w:rPr>
          <w:sz w:val="28"/>
          <w:szCs w:val="28"/>
        </w:rPr>
        <w:t xml:space="preserve"> на очередной финансовый год и плановый период осуществляется в соответ</w:t>
      </w:r>
      <w:r w:rsidRPr="008074A2">
        <w:rPr>
          <w:sz w:val="28"/>
          <w:szCs w:val="28"/>
        </w:rPr>
        <w:softHyphen/>
        <w:t>ствии с графиком согласно приложению к настоящему Порядку.</w:t>
      </w:r>
    </w:p>
    <w:p w:rsidR="00BD7380" w:rsidRPr="008074A2" w:rsidRDefault="00BD7380" w:rsidP="00BD7380">
      <w:pPr>
        <w:pStyle w:val="ac"/>
        <w:shd w:val="clear" w:color="auto" w:fill="auto"/>
        <w:spacing w:after="0" w:line="326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8074A2">
        <w:rPr>
          <w:sz w:val="28"/>
          <w:szCs w:val="28"/>
        </w:rPr>
        <w:t>Приложение</w:t>
      </w:r>
    </w:p>
    <w:p w:rsidR="00BD7380" w:rsidRDefault="00BD7380" w:rsidP="00BD7380">
      <w:pPr>
        <w:pStyle w:val="ac"/>
        <w:shd w:val="clear" w:color="auto" w:fill="auto"/>
        <w:tabs>
          <w:tab w:val="left" w:pos="9355"/>
        </w:tabs>
        <w:spacing w:after="0" w:line="326" w:lineRule="exact"/>
        <w:ind w:left="5245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8074A2">
        <w:rPr>
          <w:sz w:val="28"/>
          <w:szCs w:val="28"/>
        </w:rPr>
        <w:t>к порядку составления проекта</w:t>
      </w:r>
    </w:p>
    <w:p w:rsidR="00BD7380" w:rsidRDefault="00BD7380" w:rsidP="00BD7380">
      <w:pPr>
        <w:pStyle w:val="ac"/>
        <w:shd w:val="clear" w:color="auto" w:fill="auto"/>
        <w:tabs>
          <w:tab w:val="left" w:pos="9355"/>
        </w:tabs>
        <w:spacing w:after="0" w:line="326" w:lineRule="exact"/>
        <w:ind w:left="5245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785927">
        <w:rPr>
          <w:sz w:val="28"/>
          <w:szCs w:val="28"/>
        </w:rPr>
        <w:t>местного</w:t>
      </w:r>
      <w:r w:rsidRPr="008074A2">
        <w:rPr>
          <w:sz w:val="28"/>
          <w:szCs w:val="28"/>
        </w:rPr>
        <w:t xml:space="preserve"> бюджета на </w:t>
      </w:r>
      <w:proofErr w:type="gramStart"/>
      <w:r w:rsidRPr="008074A2">
        <w:rPr>
          <w:sz w:val="28"/>
          <w:szCs w:val="28"/>
        </w:rPr>
        <w:t>очередной</w:t>
      </w:r>
      <w:proofErr w:type="gramEnd"/>
    </w:p>
    <w:p w:rsidR="00BD7380" w:rsidRPr="008074A2" w:rsidRDefault="00BD7380" w:rsidP="00BD7380">
      <w:pPr>
        <w:pStyle w:val="ac"/>
        <w:shd w:val="clear" w:color="auto" w:fill="auto"/>
        <w:tabs>
          <w:tab w:val="left" w:pos="9355"/>
        </w:tabs>
        <w:spacing w:after="0" w:line="326" w:lineRule="exact"/>
        <w:ind w:left="5245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ф</w:t>
      </w:r>
      <w:r w:rsidRPr="008074A2">
        <w:rPr>
          <w:sz w:val="28"/>
          <w:szCs w:val="28"/>
        </w:rPr>
        <w:t>инансовый год и пла</w:t>
      </w:r>
      <w:r w:rsidRPr="008074A2">
        <w:rPr>
          <w:sz w:val="28"/>
          <w:szCs w:val="28"/>
        </w:rPr>
        <w:softHyphen/>
        <w:t>новый период</w:t>
      </w:r>
    </w:p>
    <w:p w:rsidR="00BD7380" w:rsidRDefault="00BD7380" w:rsidP="00BD7380">
      <w:pPr>
        <w:pStyle w:val="ac"/>
        <w:shd w:val="clear" w:color="auto" w:fill="auto"/>
        <w:spacing w:after="0" w:line="326" w:lineRule="exact"/>
        <w:ind w:left="260" w:firstLine="567"/>
        <w:rPr>
          <w:sz w:val="28"/>
          <w:szCs w:val="28"/>
        </w:rPr>
      </w:pPr>
    </w:p>
    <w:p w:rsidR="00BD7380" w:rsidRPr="00F82348" w:rsidRDefault="00BD7380" w:rsidP="00BD738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82348">
        <w:rPr>
          <w:rFonts w:ascii="Times New Roman" w:hAnsi="Times New Roman"/>
          <w:sz w:val="28"/>
          <w:szCs w:val="28"/>
        </w:rPr>
        <w:t>График</w:t>
      </w:r>
    </w:p>
    <w:p w:rsidR="00BD7380" w:rsidRPr="00F82348" w:rsidRDefault="00BD7380" w:rsidP="00BD738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82348">
        <w:rPr>
          <w:rFonts w:ascii="Times New Roman" w:hAnsi="Times New Roman"/>
          <w:sz w:val="28"/>
          <w:szCs w:val="28"/>
        </w:rPr>
        <w:t xml:space="preserve">разработки </w:t>
      </w:r>
      <w:proofErr w:type="gramStart"/>
      <w:r w:rsidRPr="00F82348">
        <w:rPr>
          <w:rFonts w:ascii="Times New Roman" w:hAnsi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F82348">
        <w:rPr>
          <w:rFonts w:ascii="Times New Roman" w:hAnsi="Times New Roman"/>
          <w:sz w:val="28"/>
          <w:szCs w:val="28"/>
        </w:rPr>
        <w:t xml:space="preserve"> </w:t>
      </w:r>
      <w:r w:rsidR="00F82348" w:rsidRPr="00F82348">
        <w:rPr>
          <w:rFonts w:ascii="Times New Roman" w:hAnsi="Times New Roman"/>
          <w:sz w:val="28"/>
          <w:szCs w:val="28"/>
        </w:rPr>
        <w:t>Ключевский сельсовет</w:t>
      </w:r>
      <w:r w:rsidRPr="00F82348">
        <w:rPr>
          <w:rFonts w:ascii="Times New Roman" w:hAnsi="Times New Roman"/>
          <w:sz w:val="28"/>
          <w:szCs w:val="28"/>
        </w:rPr>
        <w:t xml:space="preserve"> о </w:t>
      </w:r>
      <w:r w:rsidR="00785927">
        <w:rPr>
          <w:rFonts w:ascii="Times New Roman" w:hAnsi="Times New Roman"/>
          <w:sz w:val="28"/>
          <w:szCs w:val="28"/>
        </w:rPr>
        <w:t>местном</w:t>
      </w:r>
    </w:p>
    <w:p w:rsidR="00BD7380" w:rsidRPr="00FB62B7" w:rsidRDefault="00BD7380" w:rsidP="00BD7380">
      <w:pPr>
        <w:pStyle w:val="a8"/>
        <w:jc w:val="center"/>
        <w:rPr>
          <w:sz w:val="28"/>
          <w:szCs w:val="28"/>
        </w:rPr>
      </w:pPr>
      <w:proofErr w:type="gramStart"/>
      <w:r w:rsidRPr="00F82348">
        <w:rPr>
          <w:rFonts w:ascii="Times New Roman" w:hAnsi="Times New Roman"/>
          <w:sz w:val="28"/>
          <w:szCs w:val="28"/>
        </w:rPr>
        <w:t>бюджете</w:t>
      </w:r>
      <w:proofErr w:type="gramEnd"/>
      <w:r w:rsidRPr="00F82348">
        <w:rPr>
          <w:rFonts w:ascii="Times New Roman" w:hAnsi="Times New Roman"/>
          <w:sz w:val="28"/>
          <w:szCs w:val="28"/>
        </w:rPr>
        <w:t xml:space="preserve"> на очеред</w:t>
      </w:r>
      <w:r w:rsidRPr="00F82348">
        <w:rPr>
          <w:rFonts w:ascii="Times New Roman" w:hAnsi="Times New Roman"/>
          <w:sz w:val="28"/>
          <w:szCs w:val="28"/>
        </w:rPr>
        <w:softHyphen/>
        <w:t>ной финансовый год и плановый период</w:t>
      </w:r>
    </w:p>
    <w:tbl>
      <w:tblPr>
        <w:tblW w:w="15451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103"/>
        <w:gridCol w:w="2693"/>
        <w:gridCol w:w="1984"/>
        <w:gridCol w:w="3261"/>
        <w:gridCol w:w="1701"/>
      </w:tblGrid>
      <w:tr w:rsidR="00BD7380" w:rsidRPr="00967DE5" w:rsidTr="00967DE5">
        <w:trPr>
          <w:trHeight w:val="9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967DE5">
            <w:pPr>
              <w:pStyle w:val="22"/>
              <w:shd w:val="clear" w:color="auto" w:fill="auto"/>
              <w:spacing w:line="254" w:lineRule="exact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7DE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67DE5">
              <w:rPr>
                <w:sz w:val="28"/>
                <w:szCs w:val="28"/>
              </w:rPr>
              <w:t>/</w:t>
            </w:r>
            <w:proofErr w:type="spellStart"/>
            <w:r w:rsidRPr="00967DE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6E6A5F">
            <w:pPr>
              <w:pStyle w:val="22"/>
              <w:shd w:val="clear" w:color="auto" w:fill="auto"/>
              <w:spacing w:line="259" w:lineRule="exact"/>
              <w:ind w:left="141" w:right="120"/>
              <w:rPr>
                <w:sz w:val="28"/>
                <w:szCs w:val="28"/>
              </w:rPr>
            </w:pPr>
          </w:p>
          <w:p w:rsidR="00BD7380" w:rsidRPr="00967DE5" w:rsidRDefault="00BD7380" w:rsidP="006E6A5F">
            <w:pPr>
              <w:pStyle w:val="22"/>
              <w:shd w:val="clear" w:color="auto" w:fill="auto"/>
              <w:spacing w:line="259" w:lineRule="exact"/>
              <w:ind w:left="141" w:right="12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6E6A5F">
            <w:pPr>
              <w:pStyle w:val="22"/>
              <w:shd w:val="clear" w:color="auto" w:fill="auto"/>
              <w:spacing w:line="259" w:lineRule="exact"/>
              <w:ind w:left="142" w:right="68"/>
              <w:jc w:val="center"/>
              <w:rPr>
                <w:sz w:val="28"/>
                <w:szCs w:val="28"/>
              </w:rPr>
            </w:pPr>
          </w:p>
          <w:p w:rsidR="00BD7380" w:rsidRPr="00967DE5" w:rsidRDefault="00BD7380" w:rsidP="006E6A5F">
            <w:pPr>
              <w:pStyle w:val="22"/>
              <w:shd w:val="clear" w:color="auto" w:fill="auto"/>
              <w:spacing w:line="259" w:lineRule="exact"/>
              <w:ind w:left="142" w:right="68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6E6A5F">
            <w:pPr>
              <w:pStyle w:val="22"/>
              <w:shd w:val="clear" w:color="auto" w:fill="auto"/>
              <w:spacing w:line="254" w:lineRule="exact"/>
              <w:ind w:left="180" w:firstLine="567"/>
              <w:rPr>
                <w:sz w:val="28"/>
                <w:szCs w:val="28"/>
              </w:rPr>
            </w:pPr>
          </w:p>
          <w:p w:rsidR="00BD7380" w:rsidRPr="00967DE5" w:rsidRDefault="00BD7380" w:rsidP="006E6A5F">
            <w:pPr>
              <w:pStyle w:val="22"/>
              <w:shd w:val="clear" w:color="auto" w:fill="auto"/>
              <w:spacing w:line="254" w:lineRule="exact"/>
              <w:ind w:left="3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Срок представления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6E6A5F">
            <w:pPr>
              <w:pStyle w:val="22"/>
              <w:shd w:val="clear" w:color="auto" w:fill="auto"/>
              <w:spacing w:line="259" w:lineRule="exact"/>
              <w:ind w:right="180"/>
              <w:jc w:val="center"/>
              <w:rPr>
                <w:sz w:val="28"/>
                <w:szCs w:val="28"/>
              </w:rPr>
            </w:pPr>
          </w:p>
          <w:p w:rsidR="00BD7380" w:rsidRPr="00967DE5" w:rsidRDefault="00BD7380" w:rsidP="006E6A5F">
            <w:pPr>
              <w:pStyle w:val="22"/>
              <w:shd w:val="clear" w:color="auto" w:fill="auto"/>
              <w:spacing w:line="259" w:lineRule="exact"/>
              <w:ind w:right="180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Кому представляется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6E6A5F">
            <w:pPr>
              <w:pStyle w:val="22"/>
              <w:shd w:val="clear" w:color="auto" w:fill="auto"/>
              <w:spacing w:line="254" w:lineRule="exact"/>
              <w:jc w:val="center"/>
              <w:rPr>
                <w:sz w:val="28"/>
                <w:szCs w:val="28"/>
              </w:rPr>
            </w:pPr>
          </w:p>
          <w:p w:rsidR="00BD7380" w:rsidRPr="00967DE5" w:rsidRDefault="00BD7380" w:rsidP="006E6A5F">
            <w:pPr>
              <w:pStyle w:val="22"/>
              <w:shd w:val="clear" w:color="auto" w:fill="auto"/>
              <w:spacing w:line="254" w:lineRule="exact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 xml:space="preserve">Срок </w:t>
            </w:r>
          </w:p>
          <w:p w:rsidR="00BD7380" w:rsidRPr="00967DE5" w:rsidRDefault="00BD7380" w:rsidP="006E6A5F">
            <w:pPr>
              <w:pStyle w:val="22"/>
              <w:shd w:val="clear" w:color="auto" w:fill="auto"/>
              <w:spacing w:line="254" w:lineRule="exact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рассмот</w:t>
            </w:r>
            <w:r w:rsidRPr="00967DE5">
              <w:rPr>
                <w:sz w:val="28"/>
                <w:szCs w:val="28"/>
              </w:rPr>
              <w:softHyphen/>
              <w:t>рения</w:t>
            </w:r>
          </w:p>
        </w:tc>
      </w:tr>
      <w:tr w:rsidR="00BD7380" w:rsidRPr="00967DE5" w:rsidTr="00967DE5">
        <w:trPr>
          <w:trHeight w:val="1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967DE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967DE5">
            <w:pPr>
              <w:pStyle w:val="22"/>
              <w:shd w:val="clear" w:color="auto" w:fill="auto"/>
              <w:spacing w:line="259" w:lineRule="exact"/>
              <w:ind w:left="141" w:right="12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Подготовка</w:t>
            </w:r>
            <w:r w:rsidR="00F82348" w:rsidRPr="00967DE5">
              <w:rPr>
                <w:sz w:val="28"/>
                <w:szCs w:val="28"/>
              </w:rPr>
              <w:t xml:space="preserve"> </w:t>
            </w:r>
            <w:r w:rsidRPr="00967DE5">
              <w:rPr>
                <w:sz w:val="28"/>
                <w:szCs w:val="28"/>
              </w:rPr>
              <w:t>про</w:t>
            </w:r>
            <w:r w:rsidR="00967DE5" w:rsidRPr="00967DE5">
              <w:rPr>
                <w:sz w:val="28"/>
                <w:szCs w:val="28"/>
              </w:rPr>
              <w:t>ек</w:t>
            </w:r>
            <w:r w:rsidR="00967DE5" w:rsidRPr="00967DE5">
              <w:rPr>
                <w:sz w:val="28"/>
                <w:szCs w:val="28"/>
              </w:rPr>
              <w:softHyphen/>
              <w:t xml:space="preserve">тов муниципальных программ администрации </w:t>
            </w:r>
            <w:r w:rsidR="00F82348" w:rsidRPr="00967DE5">
              <w:rPr>
                <w:sz w:val="28"/>
                <w:szCs w:val="28"/>
              </w:rPr>
              <w:t>Ключевский сельсовет</w:t>
            </w:r>
            <w:r w:rsidR="00967DE5" w:rsidRPr="00967DE5">
              <w:rPr>
                <w:sz w:val="28"/>
                <w:szCs w:val="28"/>
              </w:rPr>
              <w:t xml:space="preserve"> в</w:t>
            </w:r>
            <w:r w:rsidR="00F82348" w:rsidRPr="00967DE5">
              <w:rPr>
                <w:sz w:val="28"/>
                <w:szCs w:val="28"/>
              </w:rPr>
              <w:t xml:space="preserve"> у</w:t>
            </w:r>
            <w:r w:rsidRPr="00967DE5">
              <w:rPr>
                <w:sz w:val="28"/>
                <w:szCs w:val="28"/>
              </w:rPr>
              <w:t>становлен</w:t>
            </w:r>
            <w:r w:rsidRPr="00967DE5">
              <w:rPr>
                <w:sz w:val="28"/>
                <w:szCs w:val="28"/>
              </w:rPr>
              <w:softHyphen/>
              <w:t xml:space="preserve">ном администрацией </w:t>
            </w:r>
            <w:r w:rsidR="00967DE5" w:rsidRPr="00967DE5">
              <w:rPr>
                <w:sz w:val="28"/>
                <w:szCs w:val="28"/>
              </w:rPr>
              <w:t>сельсовета</w:t>
            </w:r>
            <w:r w:rsidRPr="00967DE5">
              <w:rPr>
                <w:sz w:val="28"/>
                <w:szCs w:val="28"/>
              </w:rPr>
              <w:t xml:space="preserve">  порядке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967DE5" w:rsidP="00967DE5">
            <w:pPr>
              <w:pStyle w:val="22"/>
              <w:shd w:val="clear" w:color="auto" w:fill="auto"/>
              <w:spacing w:line="254" w:lineRule="exact"/>
              <w:ind w:left="142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6E6A5F">
            <w:pPr>
              <w:pStyle w:val="22"/>
              <w:shd w:val="clear" w:color="auto" w:fill="auto"/>
              <w:spacing w:line="240" w:lineRule="auto"/>
              <w:ind w:left="3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 xml:space="preserve">до 1 октября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967DE5" w:rsidP="00967DE5">
            <w:pPr>
              <w:pStyle w:val="22"/>
              <w:shd w:val="clear" w:color="auto" w:fill="auto"/>
              <w:tabs>
                <w:tab w:val="left" w:pos="-17"/>
                <w:tab w:val="left" w:pos="1831"/>
              </w:tabs>
              <w:spacing w:line="259" w:lineRule="exact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6E6A5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 1 мая</w:t>
            </w:r>
          </w:p>
        </w:tc>
      </w:tr>
      <w:tr w:rsidR="00BD7380" w:rsidRPr="00967DE5" w:rsidTr="00967DE5">
        <w:trPr>
          <w:trHeight w:val="1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967DE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6E6A5F">
            <w:pPr>
              <w:pStyle w:val="22"/>
              <w:shd w:val="clear" w:color="auto" w:fill="auto"/>
              <w:spacing w:line="259" w:lineRule="exact"/>
              <w:ind w:left="141" w:right="12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Сводный годовой доклад о ходе реа</w:t>
            </w:r>
            <w:r w:rsidRPr="00967DE5">
              <w:rPr>
                <w:sz w:val="28"/>
                <w:szCs w:val="28"/>
              </w:rPr>
              <w:softHyphen/>
              <w:t>лизации и оценке эффективности муниципальных программ за отчет</w:t>
            </w:r>
            <w:r w:rsidRPr="00967DE5">
              <w:rPr>
                <w:sz w:val="28"/>
                <w:szCs w:val="28"/>
              </w:rPr>
              <w:softHyphen/>
              <w:t>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967DE5" w:rsidP="00967DE5">
            <w:pPr>
              <w:pStyle w:val="22"/>
              <w:shd w:val="clear" w:color="auto" w:fill="auto"/>
              <w:spacing w:line="259" w:lineRule="exact"/>
              <w:ind w:left="142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6E6A5F">
            <w:pPr>
              <w:pStyle w:val="22"/>
              <w:shd w:val="clear" w:color="auto" w:fill="auto"/>
              <w:spacing w:line="240" w:lineRule="auto"/>
              <w:ind w:left="3" w:hanging="3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 15 апреля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6E6A5F">
            <w:pPr>
              <w:pStyle w:val="22"/>
              <w:shd w:val="clear" w:color="auto" w:fill="auto"/>
              <w:spacing w:line="259" w:lineRule="exact"/>
              <w:ind w:right="180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6E6A5F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BD7380" w:rsidRPr="00967DE5" w:rsidTr="00967DE5">
        <w:trPr>
          <w:trHeight w:val="1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967DE5">
            <w:pPr>
              <w:pStyle w:val="22"/>
              <w:shd w:val="clear" w:color="auto" w:fill="auto"/>
              <w:spacing w:line="240" w:lineRule="auto"/>
              <w:ind w:left="200" w:hanging="58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F82348">
            <w:pPr>
              <w:pStyle w:val="22"/>
              <w:shd w:val="clear" w:color="auto" w:fill="auto"/>
              <w:spacing w:line="240" w:lineRule="auto"/>
              <w:ind w:left="141" w:right="12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Подготовка проектов нормативно-правовых актов, связанных с изменением объемов и структуры расходных обязатель</w:t>
            </w:r>
            <w:proofErr w:type="gramStart"/>
            <w:r w:rsidRPr="00967DE5">
              <w:rPr>
                <w:sz w:val="28"/>
                <w:szCs w:val="28"/>
              </w:rPr>
              <w:t xml:space="preserve">ств </w:t>
            </w:r>
            <w:r w:rsidR="00F82348" w:rsidRPr="00967DE5">
              <w:rPr>
                <w:sz w:val="28"/>
                <w:szCs w:val="28"/>
              </w:rPr>
              <w:t>Кл</w:t>
            </w:r>
            <w:proofErr w:type="gramEnd"/>
            <w:r w:rsidR="00F82348" w:rsidRPr="00967DE5">
              <w:rPr>
                <w:sz w:val="28"/>
                <w:szCs w:val="28"/>
              </w:rPr>
              <w:t>ючевского сельсовета</w:t>
            </w:r>
            <w:r w:rsidRPr="00967DE5">
              <w:rPr>
                <w:sz w:val="28"/>
                <w:szCs w:val="28"/>
              </w:rPr>
              <w:t>, и их согласование с финансовым отделом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967DE5" w:rsidP="00967DE5">
            <w:pPr>
              <w:pStyle w:val="22"/>
              <w:shd w:val="clear" w:color="auto" w:fill="auto"/>
              <w:spacing w:line="240" w:lineRule="auto"/>
              <w:ind w:left="142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6E6A5F">
            <w:pPr>
              <w:pStyle w:val="22"/>
              <w:shd w:val="clear" w:color="auto" w:fill="auto"/>
              <w:spacing w:line="240" w:lineRule="auto"/>
              <w:ind w:left="3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 1 сентября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6E6A5F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6E6A5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 15 сентября</w:t>
            </w:r>
          </w:p>
        </w:tc>
      </w:tr>
      <w:tr w:rsidR="00BD7380" w:rsidRPr="00000889" w:rsidTr="00967DE5">
        <w:trPr>
          <w:trHeight w:val="1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967DE5">
            <w:pPr>
              <w:pStyle w:val="22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967DE5">
            <w:pPr>
              <w:pStyle w:val="22"/>
              <w:shd w:val="clear" w:color="auto" w:fill="auto"/>
              <w:spacing w:line="240" w:lineRule="auto"/>
              <w:ind w:left="141" w:right="12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Получение стати</w:t>
            </w:r>
            <w:r w:rsidRPr="00967DE5">
              <w:rPr>
                <w:sz w:val="28"/>
                <w:szCs w:val="28"/>
              </w:rPr>
              <w:softHyphen/>
              <w:t>стической инфор</w:t>
            </w:r>
            <w:r w:rsidRPr="00967DE5">
              <w:rPr>
                <w:sz w:val="28"/>
                <w:szCs w:val="28"/>
              </w:rPr>
              <w:softHyphen/>
              <w:t>мации, необходи</w:t>
            </w:r>
            <w:r w:rsidRPr="00967DE5">
              <w:rPr>
                <w:sz w:val="28"/>
                <w:szCs w:val="28"/>
              </w:rPr>
              <w:softHyphen/>
              <w:t>мой для разработки прогнозов социаль</w:t>
            </w:r>
            <w:r w:rsidRPr="00967DE5">
              <w:rPr>
                <w:sz w:val="28"/>
                <w:szCs w:val="28"/>
              </w:rPr>
              <w:softHyphen/>
              <w:t>но-экономического развития муниципального образования</w:t>
            </w:r>
            <w:r w:rsidR="00F82348" w:rsidRPr="00967DE5">
              <w:rPr>
                <w:sz w:val="28"/>
                <w:szCs w:val="28"/>
              </w:rPr>
              <w:t xml:space="preserve"> Ключевский сельсовет</w:t>
            </w:r>
            <w:r w:rsidRPr="00967DE5">
              <w:rPr>
                <w:sz w:val="28"/>
                <w:szCs w:val="28"/>
              </w:rPr>
              <w:t xml:space="preserve">  и рас</w:t>
            </w:r>
            <w:r w:rsidRPr="00967DE5">
              <w:rPr>
                <w:sz w:val="28"/>
                <w:szCs w:val="28"/>
              </w:rPr>
              <w:softHyphen/>
              <w:t>четов межбюджет</w:t>
            </w:r>
            <w:r w:rsidRPr="00967DE5">
              <w:rPr>
                <w:sz w:val="28"/>
                <w:szCs w:val="28"/>
              </w:rPr>
              <w:softHyphen/>
              <w:t xml:space="preserve">ных трансфертов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967DE5" w:rsidP="00967DE5">
            <w:pPr>
              <w:pStyle w:val="22"/>
              <w:shd w:val="clear" w:color="auto" w:fill="auto"/>
              <w:spacing w:line="259" w:lineRule="exact"/>
              <w:ind w:left="142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6E6A5F">
            <w:pPr>
              <w:pStyle w:val="22"/>
              <w:shd w:val="clear" w:color="auto" w:fill="auto"/>
              <w:spacing w:line="259" w:lineRule="exact"/>
              <w:ind w:firstLine="3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 1 августа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6E6A5F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80" w:rsidRPr="00967DE5" w:rsidRDefault="00BD7380" w:rsidP="006E6A5F">
            <w:pPr>
              <w:pStyle w:val="22"/>
              <w:shd w:val="clear" w:color="auto" w:fill="auto"/>
              <w:spacing w:line="259" w:lineRule="exact"/>
              <w:ind w:left="120" w:firstLine="567"/>
              <w:jc w:val="center"/>
              <w:rPr>
                <w:sz w:val="28"/>
                <w:szCs w:val="28"/>
              </w:rPr>
            </w:pPr>
          </w:p>
        </w:tc>
      </w:tr>
      <w:tr w:rsidR="00967DE5" w:rsidRPr="00000889" w:rsidTr="00967DE5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E5" w:rsidRPr="00967DE5" w:rsidRDefault="00967DE5" w:rsidP="00967DE5">
            <w:pPr>
              <w:pStyle w:val="22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E5" w:rsidRPr="00967DE5" w:rsidRDefault="00967DE5" w:rsidP="006E6A5F">
            <w:pPr>
              <w:pStyle w:val="22"/>
              <w:shd w:val="clear" w:color="auto" w:fill="auto"/>
              <w:spacing w:line="259" w:lineRule="exact"/>
              <w:ind w:left="141" w:right="12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Составление пред</w:t>
            </w:r>
            <w:r w:rsidRPr="00967DE5">
              <w:rPr>
                <w:sz w:val="28"/>
                <w:szCs w:val="28"/>
              </w:rPr>
              <w:softHyphen/>
              <w:t>варительного рее</w:t>
            </w:r>
            <w:r w:rsidRPr="00967DE5">
              <w:rPr>
                <w:sz w:val="28"/>
                <w:szCs w:val="28"/>
              </w:rPr>
              <w:softHyphen/>
              <w:t>стра расходных обязательств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E5" w:rsidRPr="00967DE5" w:rsidRDefault="00967DE5" w:rsidP="00553E34">
            <w:pPr>
              <w:pStyle w:val="22"/>
              <w:shd w:val="clear" w:color="auto" w:fill="auto"/>
              <w:spacing w:line="240" w:lineRule="auto"/>
              <w:ind w:left="142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E5" w:rsidRPr="00967DE5" w:rsidRDefault="00967DE5" w:rsidP="006E6A5F">
            <w:pPr>
              <w:pStyle w:val="22"/>
              <w:shd w:val="clear" w:color="auto" w:fill="auto"/>
              <w:spacing w:line="240" w:lineRule="auto"/>
              <w:ind w:left="3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 10 июня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E5" w:rsidRPr="00967DE5" w:rsidRDefault="00967DE5" w:rsidP="006E6A5F">
            <w:pPr>
              <w:pStyle w:val="22"/>
              <w:shd w:val="clear" w:color="auto" w:fill="auto"/>
              <w:spacing w:line="259" w:lineRule="exact"/>
              <w:ind w:right="180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E5" w:rsidRPr="00967DE5" w:rsidRDefault="00967DE5" w:rsidP="006E6A5F">
            <w:pPr>
              <w:pStyle w:val="22"/>
              <w:shd w:val="clear" w:color="auto" w:fill="auto"/>
              <w:spacing w:line="259" w:lineRule="exact"/>
              <w:ind w:left="120" w:firstLine="567"/>
              <w:jc w:val="center"/>
              <w:rPr>
                <w:sz w:val="28"/>
                <w:szCs w:val="28"/>
              </w:rPr>
            </w:pPr>
          </w:p>
        </w:tc>
      </w:tr>
      <w:tr w:rsidR="00967DE5" w:rsidRPr="00000889" w:rsidTr="00967DE5">
        <w:trPr>
          <w:trHeight w:val="1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E5" w:rsidRPr="00967DE5" w:rsidRDefault="00967DE5" w:rsidP="00967DE5">
            <w:pPr>
              <w:pStyle w:val="22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E5" w:rsidRPr="00967DE5" w:rsidRDefault="00967DE5" w:rsidP="006E6A5F">
            <w:pPr>
              <w:pStyle w:val="22"/>
              <w:ind w:left="141" w:right="12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Подготовка пред</w:t>
            </w:r>
            <w:r w:rsidRPr="00967DE5">
              <w:rPr>
                <w:sz w:val="28"/>
                <w:szCs w:val="28"/>
              </w:rPr>
              <w:softHyphen/>
              <w:t>ложений по увели</w:t>
            </w:r>
            <w:r w:rsidRPr="00967DE5">
              <w:rPr>
                <w:sz w:val="28"/>
                <w:szCs w:val="28"/>
              </w:rPr>
              <w:softHyphen/>
              <w:t>чению:</w:t>
            </w:r>
          </w:p>
          <w:p w:rsidR="00967DE5" w:rsidRPr="00967DE5" w:rsidRDefault="00967DE5" w:rsidP="006E6A5F">
            <w:pPr>
              <w:pStyle w:val="22"/>
              <w:ind w:left="141" w:right="12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оплаты труда ра</w:t>
            </w:r>
            <w:r w:rsidRPr="00967DE5">
              <w:rPr>
                <w:sz w:val="28"/>
                <w:szCs w:val="28"/>
              </w:rPr>
              <w:softHyphen/>
              <w:t>ботников учрежде</w:t>
            </w:r>
            <w:r w:rsidRPr="00967DE5">
              <w:rPr>
                <w:sz w:val="28"/>
                <w:szCs w:val="28"/>
              </w:rPr>
              <w:softHyphen/>
              <w:t>ний, финансируе</w:t>
            </w:r>
            <w:r w:rsidRPr="00967DE5">
              <w:rPr>
                <w:sz w:val="28"/>
                <w:szCs w:val="28"/>
              </w:rPr>
              <w:softHyphen/>
              <w:t>мых из местного бюджета;</w:t>
            </w:r>
          </w:p>
          <w:p w:rsidR="00967DE5" w:rsidRPr="00967DE5" w:rsidRDefault="00967DE5" w:rsidP="006E6A5F">
            <w:pPr>
              <w:pStyle w:val="22"/>
              <w:ind w:left="141" w:right="12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 xml:space="preserve">размеров денежных выплат по публичным нормативным обязательствам; заработной платы муниципальных служащих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E5" w:rsidRPr="00967DE5" w:rsidRDefault="00967DE5" w:rsidP="00553E34">
            <w:pPr>
              <w:pStyle w:val="22"/>
              <w:shd w:val="clear" w:color="auto" w:fill="auto"/>
              <w:spacing w:line="259" w:lineRule="exact"/>
              <w:ind w:left="142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E5" w:rsidRPr="00967DE5" w:rsidRDefault="00967DE5" w:rsidP="006E6A5F">
            <w:pPr>
              <w:pStyle w:val="22"/>
              <w:ind w:firstLine="3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 1 сентября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E5" w:rsidRPr="00967DE5" w:rsidRDefault="00967DE5" w:rsidP="006E6A5F">
            <w:pPr>
              <w:pStyle w:val="22"/>
              <w:ind w:right="180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E5" w:rsidRPr="00967DE5" w:rsidRDefault="00967DE5" w:rsidP="006E6A5F">
            <w:pPr>
              <w:pStyle w:val="22"/>
              <w:spacing w:line="259" w:lineRule="exact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15 сентября</w:t>
            </w:r>
          </w:p>
        </w:tc>
      </w:tr>
      <w:tr w:rsidR="00967DE5" w:rsidRPr="00000889" w:rsidTr="00967DE5">
        <w:trPr>
          <w:trHeight w:val="1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E5" w:rsidRPr="00967DE5" w:rsidRDefault="00967DE5" w:rsidP="00551448">
            <w:pPr>
              <w:pStyle w:val="22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E5" w:rsidRPr="00967DE5" w:rsidRDefault="00967DE5" w:rsidP="00551448">
            <w:pPr>
              <w:pStyle w:val="22"/>
              <w:ind w:left="141" w:right="120"/>
              <w:rPr>
                <w:sz w:val="28"/>
                <w:szCs w:val="28"/>
              </w:rPr>
            </w:pPr>
            <w:proofErr w:type="gramStart"/>
            <w:r w:rsidRPr="00967DE5">
              <w:rPr>
                <w:sz w:val="28"/>
                <w:szCs w:val="28"/>
              </w:rPr>
              <w:t>Подготовка заявок на участие в реализа</w:t>
            </w:r>
            <w:r w:rsidRPr="00967DE5">
              <w:rPr>
                <w:sz w:val="28"/>
                <w:szCs w:val="28"/>
              </w:rPr>
              <w:softHyphen/>
              <w:t>ции мероприятий муниципальных программ на оче</w:t>
            </w:r>
            <w:r w:rsidRPr="00967DE5">
              <w:rPr>
                <w:sz w:val="28"/>
                <w:szCs w:val="28"/>
              </w:rPr>
              <w:softHyphen/>
              <w:t>редной финансовой год и плановый период для форми</w:t>
            </w:r>
            <w:r w:rsidRPr="00967DE5">
              <w:rPr>
                <w:sz w:val="28"/>
                <w:szCs w:val="28"/>
              </w:rPr>
              <w:softHyphen/>
              <w:t>рования предвари</w:t>
            </w:r>
            <w:r w:rsidRPr="00967DE5">
              <w:rPr>
                <w:sz w:val="28"/>
                <w:szCs w:val="28"/>
              </w:rPr>
              <w:softHyphen/>
              <w:t>тельного перечня инвестиционных проектов муниципальной собствен</w:t>
            </w:r>
            <w:r w:rsidRPr="00967DE5">
              <w:rPr>
                <w:sz w:val="28"/>
                <w:szCs w:val="28"/>
              </w:rPr>
              <w:softHyphen/>
              <w:t>ности, капитальные вложения в кото</w:t>
            </w:r>
            <w:r w:rsidRPr="00967DE5">
              <w:rPr>
                <w:sz w:val="28"/>
                <w:szCs w:val="28"/>
              </w:rPr>
              <w:softHyphen/>
              <w:t>рые планируется осуществлять за счет средств мест</w:t>
            </w:r>
            <w:r w:rsidRPr="00967DE5">
              <w:rPr>
                <w:sz w:val="28"/>
                <w:szCs w:val="28"/>
              </w:rPr>
              <w:softHyphen/>
              <w:t xml:space="preserve">ных бюджетов, в целях их </w:t>
            </w:r>
            <w:proofErr w:type="spellStart"/>
            <w:r w:rsidRPr="00967DE5">
              <w:rPr>
                <w:sz w:val="28"/>
                <w:szCs w:val="28"/>
              </w:rPr>
              <w:t>софинансирования</w:t>
            </w:r>
            <w:proofErr w:type="spellEnd"/>
            <w:r w:rsidRPr="00967DE5">
              <w:rPr>
                <w:sz w:val="28"/>
                <w:szCs w:val="28"/>
              </w:rPr>
              <w:t xml:space="preserve"> за счет средств местного бюджета в очеред</w:t>
            </w:r>
            <w:r w:rsidRPr="00967DE5">
              <w:rPr>
                <w:sz w:val="28"/>
                <w:szCs w:val="28"/>
              </w:rPr>
              <w:softHyphen/>
              <w:t>ном финансовом году и плановом периоде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E5" w:rsidRPr="00967DE5" w:rsidRDefault="00551448" w:rsidP="00551448">
            <w:pPr>
              <w:pStyle w:val="22"/>
              <w:spacing w:line="254" w:lineRule="exact"/>
              <w:ind w:left="142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E5" w:rsidRPr="00967DE5" w:rsidRDefault="00967DE5" w:rsidP="006E6A5F">
            <w:pPr>
              <w:pStyle w:val="22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 1 сентября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E5" w:rsidRPr="00967DE5" w:rsidRDefault="00967DE5" w:rsidP="006E6A5F">
            <w:pPr>
              <w:pStyle w:val="22"/>
              <w:ind w:right="180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Специалисты администрации района по строительству, жилищно-коммунальному и дорожно</w:t>
            </w:r>
            <w:r w:rsidRPr="00967DE5">
              <w:rPr>
                <w:sz w:val="28"/>
                <w:szCs w:val="28"/>
              </w:rPr>
              <w:softHyphen/>
              <w:t>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E5" w:rsidRPr="00967DE5" w:rsidRDefault="00967DE5" w:rsidP="006E6A5F">
            <w:pPr>
              <w:pStyle w:val="22"/>
              <w:spacing w:line="259" w:lineRule="exact"/>
              <w:ind w:left="120" w:firstLine="567"/>
              <w:jc w:val="center"/>
              <w:rPr>
                <w:sz w:val="28"/>
                <w:szCs w:val="28"/>
              </w:rPr>
            </w:pPr>
          </w:p>
        </w:tc>
      </w:tr>
      <w:tr w:rsidR="00967DE5" w:rsidRPr="00000889" w:rsidTr="00551448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E5" w:rsidRPr="00967DE5" w:rsidRDefault="00967DE5" w:rsidP="00551448">
            <w:pPr>
              <w:pStyle w:val="22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E5" w:rsidRPr="00967DE5" w:rsidRDefault="00967DE5" w:rsidP="00785927">
            <w:pPr>
              <w:pStyle w:val="22"/>
              <w:ind w:left="141" w:right="12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Прогноз поступле</w:t>
            </w:r>
            <w:r w:rsidRPr="00967DE5">
              <w:rPr>
                <w:sz w:val="28"/>
                <w:szCs w:val="28"/>
              </w:rPr>
              <w:softHyphen/>
              <w:t>ний доходов в кон</w:t>
            </w:r>
            <w:r w:rsidRPr="00967DE5">
              <w:rPr>
                <w:sz w:val="28"/>
                <w:szCs w:val="28"/>
              </w:rPr>
              <w:softHyphen/>
              <w:t>солидированный бюджет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E5" w:rsidRPr="00967DE5" w:rsidRDefault="00551448" w:rsidP="00551448">
            <w:pPr>
              <w:pStyle w:val="22"/>
              <w:spacing w:line="254" w:lineRule="exact"/>
              <w:ind w:left="142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E5" w:rsidRPr="00967DE5" w:rsidRDefault="00967DE5" w:rsidP="006E6A5F">
            <w:pPr>
              <w:pStyle w:val="22"/>
              <w:ind w:firstLine="3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 15 сентября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E5" w:rsidRPr="00967DE5" w:rsidRDefault="00967DE5" w:rsidP="006E6A5F">
            <w:pPr>
              <w:pStyle w:val="22"/>
              <w:ind w:right="180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DE5" w:rsidRPr="00967DE5" w:rsidRDefault="00967DE5" w:rsidP="006E6A5F">
            <w:pPr>
              <w:pStyle w:val="22"/>
              <w:spacing w:line="259" w:lineRule="exact"/>
              <w:ind w:left="120" w:firstLine="567"/>
              <w:jc w:val="center"/>
              <w:rPr>
                <w:sz w:val="28"/>
                <w:szCs w:val="28"/>
              </w:rPr>
            </w:pPr>
          </w:p>
        </w:tc>
      </w:tr>
      <w:tr w:rsidR="00551448" w:rsidRPr="00000889" w:rsidTr="00967DE5">
        <w:trPr>
          <w:trHeight w:val="1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1448">
            <w:pPr>
              <w:pStyle w:val="22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F82348">
            <w:pPr>
              <w:pStyle w:val="22"/>
              <w:ind w:left="141" w:right="12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Разработка мето</w:t>
            </w:r>
            <w:r w:rsidRPr="00967DE5">
              <w:rPr>
                <w:sz w:val="28"/>
                <w:szCs w:val="28"/>
              </w:rPr>
              <w:softHyphen/>
              <w:t>дики прогнозиро</w:t>
            </w:r>
            <w:r w:rsidRPr="00967DE5">
              <w:rPr>
                <w:sz w:val="28"/>
                <w:szCs w:val="28"/>
              </w:rPr>
              <w:softHyphen/>
              <w:t>вания доходов местного бюджета по основным нало</w:t>
            </w:r>
            <w:r w:rsidRPr="00967DE5">
              <w:rPr>
                <w:sz w:val="28"/>
                <w:szCs w:val="28"/>
              </w:rPr>
              <w:softHyphen/>
              <w:t>гам и сборам на очередной финан</w:t>
            </w:r>
            <w:r w:rsidRPr="00967DE5">
              <w:rPr>
                <w:sz w:val="28"/>
                <w:szCs w:val="28"/>
              </w:rPr>
              <w:softHyphen/>
              <w:t>совый год и плано</w:t>
            </w:r>
            <w:r w:rsidRPr="00967DE5">
              <w:rPr>
                <w:sz w:val="28"/>
                <w:szCs w:val="28"/>
              </w:rPr>
              <w:softHyphen/>
              <w:t>вый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3E34">
            <w:pPr>
              <w:pStyle w:val="22"/>
              <w:shd w:val="clear" w:color="auto" w:fill="auto"/>
              <w:spacing w:line="259" w:lineRule="exact"/>
              <w:ind w:left="142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 1 сентября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ind w:right="180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spacing w:line="259" w:lineRule="exact"/>
              <w:ind w:left="120" w:firstLine="567"/>
              <w:jc w:val="center"/>
              <w:rPr>
                <w:sz w:val="28"/>
                <w:szCs w:val="28"/>
              </w:rPr>
            </w:pPr>
          </w:p>
        </w:tc>
      </w:tr>
      <w:tr w:rsidR="00551448" w:rsidRPr="00000889" w:rsidTr="00967DE5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1448">
            <w:pPr>
              <w:pStyle w:val="22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ind w:left="141" w:right="12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Подготовка пред</w:t>
            </w:r>
            <w:r w:rsidRPr="00967DE5">
              <w:rPr>
                <w:sz w:val="28"/>
                <w:szCs w:val="28"/>
              </w:rPr>
              <w:softHyphen/>
              <w:t>ложений о привати</w:t>
            </w:r>
            <w:r w:rsidRPr="00967DE5">
              <w:rPr>
                <w:sz w:val="28"/>
                <w:szCs w:val="28"/>
              </w:rPr>
              <w:softHyphen/>
              <w:t>зации имущества, находящегося в муниципальной собственности, на очередной финансовый год и плановый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3E34">
            <w:pPr>
              <w:pStyle w:val="22"/>
              <w:spacing w:line="254" w:lineRule="exact"/>
              <w:ind w:left="142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 1 августа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tabs>
                <w:tab w:val="left" w:pos="1684"/>
                <w:tab w:val="left" w:pos="1831"/>
              </w:tabs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Отдел по муниципальной собственности и земельным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spacing w:line="259" w:lineRule="exact"/>
              <w:ind w:left="120" w:firstLine="567"/>
              <w:jc w:val="center"/>
              <w:rPr>
                <w:sz w:val="28"/>
                <w:szCs w:val="28"/>
              </w:rPr>
            </w:pPr>
          </w:p>
        </w:tc>
      </w:tr>
      <w:tr w:rsidR="00551448" w:rsidRPr="00000889" w:rsidTr="00551448">
        <w:trPr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1448">
            <w:pPr>
              <w:pStyle w:val="22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1448">
            <w:pPr>
              <w:pStyle w:val="22"/>
              <w:ind w:left="141" w:right="12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Согласование ис</w:t>
            </w:r>
            <w:r w:rsidRPr="00967DE5">
              <w:rPr>
                <w:sz w:val="28"/>
                <w:szCs w:val="28"/>
              </w:rPr>
              <w:softHyphen/>
              <w:t>ходных данных, необходимых для расчета межбюд</w:t>
            </w:r>
            <w:r w:rsidRPr="00967DE5">
              <w:rPr>
                <w:sz w:val="28"/>
                <w:szCs w:val="28"/>
              </w:rPr>
              <w:softHyphen/>
              <w:t>жетных трансфертов бюджета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3E34">
            <w:pPr>
              <w:pStyle w:val="22"/>
              <w:spacing w:line="254" w:lineRule="exact"/>
              <w:ind w:left="142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 1 августа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3E34">
            <w:pPr>
              <w:pStyle w:val="22"/>
              <w:spacing w:line="254" w:lineRule="exact"/>
              <w:ind w:left="142" w:right="68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spacing w:line="259" w:lineRule="exact"/>
              <w:ind w:left="120" w:firstLine="567"/>
              <w:jc w:val="center"/>
              <w:rPr>
                <w:sz w:val="28"/>
                <w:szCs w:val="28"/>
              </w:rPr>
            </w:pPr>
          </w:p>
        </w:tc>
      </w:tr>
      <w:tr w:rsidR="00551448" w:rsidRPr="00000889" w:rsidTr="00551448">
        <w:trPr>
          <w:trHeight w:val="1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1448">
            <w:pPr>
              <w:pStyle w:val="22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ind w:left="141" w:right="12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Доведение пре</w:t>
            </w:r>
            <w:r w:rsidRPr="00967DE5">
              <w:rPr>
                <w:sz w:val="28"/>
                <w:szCs w:val="28"/>
              </w:rPr>
              <w:softHyphen/>
              <w:t>дельных объемов бюджетных ассиг</w:t>
            </w:r>
            <w:r w:rsidRPr="00967DE5">
              <w:rPr>
                <w:sz w:val="28"/>
                <w:szCs w:val="28"/>
              </w:rPr>
              <w:softHyphen/>
              <w:t>нований (без бюд</w:t>
            </w:r>
            <w:r w:rsidRPr="00967DE5">
              <w:rPr>
                <w:sz w:val="28"/>
                <w:szCs w:val="28"/>
              </w:rPr>
              <w:softHyphen/>
              <w:t>жетных инвести</w:t>
            </w:r>
            <w:r w:rsidRPr="00967DE5">
              <w:rPr>
                <w:sz w:val="28"/>
                <w:szCs w:val="28"/>
              </w:rPr>
              <w:softHyphen/>
              <w:t>ций) на очередной финансовый год и плановый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3E34">
            <w:pPr>
              <w:pStyle w:val="22"/>
              <w:shd w:val="clear" w:color="auto" w:fill="auto"/>
              <w:spacing w:line="259" w:lineRule="exact"/>
              <w:ind w:left="142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 15 сентября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3E34">
            <w:pPr>
              <w:pStyle w:val="22"/>
              <w:spacing w:line="254" w:lineRule="exact"/>
              <w:ind w:left="142" w:right="68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spacing w:line="259" w:lineRule="exact"/>
              <w:ind w:left="120" w:firstLine="567"/>
              <w:jc w:val="center"/>
              <w:rPr>
                <w:sz w:val="28"/>
                <w:szCs w:val="28"/>
              </w:rPr>
            </w:pPr>
          </w:p>
        </w:tc>
      </w:tr>
      <w:tr w:rsidR="00551448" w:rsidRPr="00000889" w:rsidTr="00967DE5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1448">
            <w:pPr>
              <w:pStyle w:val="22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785927">
            <w:pPr>
              <w:pStyle w:val="22"/>
              <w:ind w:left="141" w:right="12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Представление вы</w:t>
            </w:r>
            <w:r w:rsidRPr="00967DE5">
              <w:rPr>
                <w:sz w:val="28"/>
                <w:szCs w:val="28"/>
              </w:rPr>
              <w:softHyphen/>
              <w:t>веренных с субъек</w:t>
            </w:r>
            <w:r w:rsidRPr="00967DE5">
              <w:rPr>
                <w:sz w:val="28"/>
                <w:szCs w:val="28"/>
              </w:rPr>
              <w:softHyphen/>
              <w:t>тами бюджетного планирования ис</w:t>
            </w:r>
            <w:r w:rsidRPr="00967DE5">
              <w:rPr>
                <w:sz w:val="28"/>
                <w:szCs w:val="28"/>
              </w:rPr>
              <w:softHyphen/>
              <w:t>ходных данных, необходимых для расчета объема межбюджетных трансфертов бюд</w:t>
            </w:r>
            <w:r w:rsidRPr="00967DE5">
              <w:rPr>
                <w:sz w:val="28"/>
                <w:szCs w:val="28"/>
              </w:rPr>
              <w:softHyphen/>
              <w:t>жетам муници</w:t>
            </w:r>
            <w:r w:rsidRPr="00967DE5">
              <w:rPr>
                <w:sz w:val="28"/>
                <w:szCs w:val="28"/>
              </w:rPr>
              <w:softHyphen/>
              <w:t>пальных местных (городских окру</w:t>
            </w:r>
            <w:r w:rsidRPr="00967DE5">
              <w:rPr>
                <w:sz w:val="28"/>
                <w:szCs w:val="28"/>
              </w:rPr>
              <w:softHyphen/>
              <w:t>гов) на очередной финансовый год и плановый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3E34">
            <w:pPr>
              <w:pStyle w:val="22"/>
              <w:spacing w:line="254" w:lineRule="exact"/>
              <w:ind w:left="142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 15 августа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3E34">
            <w:pPr>
              <w:pStyle w:val="22"/>
              <w:spacing w:line="254" w:lineRule="exact"/>
              <w:ind w:left="142" w:right="68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spacing w:line="259" w:lineRule="exact"/>
              <w:ind w:left="120" w:firstLine="567"/>
              <w:jc w:val="center"/>
              <w:rPr>
                <w:sz w:val="28"/>
                <w:szCs w:val="28"/>
              </w:rPr>
            </w:pPr>
          </w:p>
        </w:tc>
      </w:tr>
      <w:tr w:rsidR="00551448" w:rsidRPr="00000889" w:rsidTr="00551448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1448">
            <w:pPr>
              <w:pStyle w:val="22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ind w:left="141" w:right="12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Подготовка проекта основных направ</w:t>
            </w:r>
            <w:r w:rsidRPr="00967DE5">
              <w:rPr>
                <w:sz w:val="28"/>
                <w:szCs w:val="28"/>
              </w:rPr>
              <w:softHyphen/>
              <w:t xml:space="preserve">лений бюджетной и налоговой </w:t>
            </w:r>
            <w:proofErr w:type="gramStart"/>
            <w:r w:rsidRPr="00967DE5">
              <w:rPr>
                <w:sz w:val="28"/>
                <w:szCs w:val="28"/>
              </w:rPr>
              <w:t>поли</w:t>
            </w:r>
            <w:r w:rsidRPr="00967DE5">
              <w:rPr>
                <w:sz w:val="28"/>
                <w:szCs w:val="28"/>
              </w:rPr>
              <w:softHyphen/>
              <w:t>тики</w:t>
            </w:r>
            <w:proofErr w:type="gramEnd"/>
            <w:r w:rsidRPr="00967DE5">
              <w:rPr>
                <w:sz w:val="28"/>
                <w:szCs w:val="28"/>
              </w:rPr>
              <w:t xml:space="preserve"> на очередной финансовый год и плановый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3E34">
            <w:pPr>
              <w:pStyle w:val="22"/>
              <w:spacing w:line="254" w:lineRule="exact"/>
              <w:ind w:left="142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 1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3E34">
            <w:pPr>
              <w:pStyle w:val="22"/>
              <w:spacing w:line="254" w:lineRule="exact"/>
              <w:ind w:left="142" w:right="68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spacing w:line="259" w:lineRule="exact"/>
              <w:ind w:left="120" w:firstLine="567"/>
              <w:jc w:val="center"/>
              <w:rPr>
                <w:sz w:val="28"/>
                <w:szCs w:val="28"/>
              </w:rPr>
            </w:pPr>
          </w:p>
        </w:tc>
      </w:tr>
      <w:tr w:rsidR="00551448" w:rsidRPr="00000889" w:rsidTr="00551448">
        <w:trPr>
          <w:trHeight w:val="1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1448">
            <w:pPr>
              <w:pStyle w:val="22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ind w:left="141" w:right="12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Подготовка проекта прогнозного плана (программы) при</w:t>
            </w:r>
            <w:r w:rsidRPr="00967DE5">
              <w:rPr>
                <w:sz w:val="28"/>
                <w:szCs w:val="28"/>
              </w:rPr>
              <w:softHyphen/>
              <w:t>ватизации муниципального имущества на очередной финансовый год и плановый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3E34">
            <w:pPr>
              <w:pStyle w:val="22"/>
              <w:shd w:val="clear" w:color="auto" w:fill="auto"/>
              <w:spacing w:line="259" w:lineRule="exact"/>
              <w:ind w:left="142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ind w:firstLine="3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 10 сентября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ind w:right="180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spacing w:line="259" w:lineRule="exact"/>
              <w:ind w:left="120" w:firstLine="567"/>
              <w:jc w:val="center"/>
              <w:rPr>
                <w:sz w:val="28"/>
                <w:szCs w:val="28"/>
              </w:rPr>
            </w:pPr>
          </w:p>
        </w:tc>
      </w:tr>
      <w:tr w:rsidR="00551448" w:rsidRPr="00000889" w:rsidTr="00551448">
        <w:trPr>
          <w:trHeight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1448">
            <w:pPr>
              <w:pStyle w:val="22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167A03">
            <w:pPr>
              <w:pStyle w:val="22"/>
              <w:ind w:left="141" w:right="12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Разработка про</w:t>
            </w:r>
            <w:r w:rsidRPr="00967DE5">
              <w:rPr>
                <w:sz w:val="28"/>
                <w:szCs w:val="28"/>
              </w:rPr>
              <w:softHyphen/>
              <w:t>гноза объемов по</w:t>
            </w:r>
            <w:r w:rsidRPr="00967DE5">
              <w:rPr>
                <w:sz w:val="28"/>
                <w:szCs w:val="28"/>
              </w:rPr>
              <w:softHyphen/>
              <w:t>ступлений в местный бюджет по источникам финан</w:t>
            </w:r>
            <w:r w:rsidRPr="00967DE5">
              <w:rPr>
                <w:sz w:val="28"/>
                <w:szCs w:val="28"/>
              </w:rPr>
              <w:softHyphen/>
              <w:t>сирования дефи</w:t>
            </w:r>
            <w:r w:rsidRPr="00967DE5">
              <w:rPr>
                <w:sz w:val="28"/>
                <w:szCs w:val="28"/>
              </w:rPr>
              <w:softHyphen/>
              <w:t>цита местного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3E34">
            <w:pPr>
              <w:pStyle w:val="22"/>
              <w:spacing w:line="254" w:lineRule="exact"/>
              <w:ind w:left="142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ind w:firstLine="3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 1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ind w:right="180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spacing w:line="259" w:lineRule="exact"/>
              <w:ind w:left="120" w:firstLine="567"/>
              <w:jc w:val="center"/>
              <w:rPr>
                <w:sz w:val="28"/>
                <w:szCs w:val="28"/>
              </w:rPr>
            </w:pPr>
          </w:p>
        </w:tc>
      </w:tr>
      <w:tr w:rsidR="00551448" w:rsidRPr="00000889" w:rsidTr="00551448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1448">
            <w:pPr>
              <w:pStyle w:val="22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ind w:left="141" w:right="12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 xml:space="preserve">Составление планового реестра расходных обязательств </w:t>
            </w:r>
            <w:r w:rsidRPr="00967DE5">
              <w:rPr>
                <w:sz w:val="28"/>
                <w:szCs w:val="28"/>
              </w:rPr>
              <w:softHyphen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3E34">
            <w:pPr>
              <w:pStyle w:val="22"/>
              <w:spacing w:line="254" w:lineRule="exact"/>
              <w:ind w:left="142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 10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ind w:right="180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spacing w:line="259" w:lineRule="exact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 25 октября</w:t>
            </w:r>
          </w:p>
        </w:tc>
      </w:tr>
      <w:tr w:rsidR="00551448" w:rsidRPr="00000889" w:rsidTr="00551448">
        <w:trPr>
          <w:trHeight w:val="1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1448">
            <w:pPr>
              <w:pStyle w:val="22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F82348">
            <w:pPr>
              <w:pStyle w:val="22"/>
              <w:ind w:left="141" w:right="12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Представление проекта прогноза социально-эконо</w:t>
            </w:r>
            <w:r w:rsidRPr="00967DE5">
              <w:rPr>
                <w:sz w:val="28"/>
                <w:szCs w:val="28"/>
              </w:rPr>
              <w:softHyphen/>
              <w:t>мического развития муниципального образования Ключевский сельсовет на очередной финансовый год и плановый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3E34">
            <w:pPr>
              <w:pStyle w:val="22"/>
              <w:shd w:val="clear" w:color="auto" w:fill="auto"/>
              <w:spacing w:line="259" w:lineRule="exact"/>
              <w:ind w:left="142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ind w:firstLine="3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 15 сентября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ind w:right="180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spacing w:line="259" w:lineRule="exact"/>
              <w:ind w:left="120" w:firstLine="567"/>
              <w:jc w:val="center"/>
              <w:rPr>
                <w:sz w:val="28"/>
                <w:szCs w:val="28"/>
              </w:rPr>
            </w:pPr>
          </w:p>
        </w:tc>
      </w:tr>
      <w:tr w:rsidR="00551448" w:rsidRPr="00000889" w:rsidTr="00967DE5">
        <w:trPr>
          <w:trHeight w:val="1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1448">
            <w:pPr>
              <w:pStyle w:val="22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F82348">
            <w:pPr>
              <w:pStyle w:val="22"/>
              <w:ind w:left="141" w:right="12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Представление предварительных итогов социально</w:t>
            </w:r>
            <w:r>
              <w:rPr>
                <w:sz w:val="28"/>
                <w:szCs w:val="28"/>
              </w:rPr>
              <w:t xml:space="preserve"> </w:t>
            </w:r>
            <w:r w:rsidRPr="00967DE5">
              <w:rPr>
                <w:sz w:val="28"/>
                <w:szCs w:val="28"/>
              </w:rPr>
              <w:t>- экономического развития муниципального образования Ключевский сельсовет за истекший период текущего финансо</w:t>
            </w:r>
            <w:r w:rsidRPr="00967DE5">
              <w:rPr>
                <w:sz w:val="28"/>
                <w:szCs w:val="28"/>
              </w:rPr>
              <w:softHyphen/>
              <w:t>вого года и ожи</w:t>
            </w:r>
            <w:r w:rsidRPr="00967DE5">
              <w:rPr>
                <w:sz w:val="28"/>
                <w:szCs w:val="28"/>
              </w:rPr>
              <w:softHyphen/>
              <w:t>даемых итогов социально-экономического развития  за текущий финансовый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3E34">
            <w:pPr>
              <w:pStyle w:val="22"/>
              <w:spacing w:line="254" w:lineRule="exact"/>
              <w:ind w:left="142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ind w:firstLine="3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 15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ind w:right="180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spacing w:line="259" w:lineRule="exact"/>
              <w:ind w:left="120" w:firstLine="567"/>
              <w:jc w:val="center"/>
              <w:rPr>
                <w:sz w:val="28"/>
                <w:szCs w:val="28"/>
              </w:rPr>
            </w:pPr>
          </w:p>
        </w:tc>
      </w:tr>
      <w:tr w:rsidR="00551448" w:rsidRPr="00000889" w:rsidTr="00967DE5">
        <w:trPr>
          <w:trHeight w:val="1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1448">
            <w:pPr>
              <w:pStyle w:val="22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F82348">
            <w:pPr>
              <w:pStyle w:val="22"/>
              <w:ind w:left="141" w:right="12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Представление верхнего предела муниципального внутреннего долга Ключевского сельсовета на 1 января года, следующего за очередным фи</w:t>
            </w:r>
            <w:r w:rsidRPr="00967DE5">
              <w:rPr>
                <w:sz w:val="28"/>
                <w:szCs w:val="28"/>
              </w:rPr>
              <w:softHyphen/>
              <w:t>нансовым годом и каждым годом пла</w:t>
            </w:r>
            <w:r w:rsidRPr="00967DE5">
              <w:rPr>
                <w:sz w:val="28"/>
                <w:szCs w:val="28"/>
              </w:rPr>
              <w:softHyphen/>
              <w:t>нового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3E34">
            <w:pPr>
              <w:pStyle w:val="22"/>
              <w:spacing w:line="254" w:lineRule="exact"/>
              <w:ind w:left="142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ind w:firstLine="3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 20 сентября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ind w:right="180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spacing w:line="259" w:lineRule="exact"/>
              <w:ind w:left="120" w:firstLine="567"/>
              <w:jc w:val="center"/>
              <w:rPr>
                <w:sz w:val="28"/>
                <w:szCs w:val="28"/>
              </w:rPr>
            </w:pPr>
          </w:p>
        </w:tc>
      </w:tr>
      <w:tr w:rsidR="00551448" w:rsidRPr="00000889" w:rsidTr="00551448">
        <w:trPr>
          <w:trHeight w:val="1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1448">
            <w:pPr>
              <w:pStyle w:val="22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F82348">
            <w:pPr>
              <w:pStyle w:val="22"/>
              <w:ind w:left="141" w:right="120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Представление проекта местного бюджета на оче</w:t>
            </w:r>
            <w:r w:rsidRPr="00967DE5">
              <w:rPr>
                <w:sz w:val="28"/>
                <w:szCs w:val="28"/>
              </w:rPr>
              <w:softHyphen/>
              <w:t>редной финансо</w:t>
            </w:r>
            <w:r w:rsidRPr="00967DE5">
              <w:rPr>
                <w:sz w:val="28"/>
                <w:szCs w:val="28"/>
              </w:rPr>
              <w:softHyphen/>
              <w:t>вый год и плановый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551448">
            <w:pPr>
              <w:pStyle w:val="22"/>
              <w:spacing w:line="254" w:lineRule="exact"/>
              <w:ind w:left="142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ind w:firstLine="3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 25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ind w:right="180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48" w:rsidRPr="00967DE5" w:rsidRDefault="00551448" w:rsidP="006E6A5F">
            <w:pPr>
              <w:pStyle w:val="22"/>
              <w:spacing w:line="259" w:lineRule="exact"/>
              <w:jc w:val="center"/>
              <w:rPr>
                <w:sz w:val="28"/>
                <w:szCs w:val="28"/>
              </w:rPr>
            </w:pPr>
            <w:r w:rsidRPr="00967DE5">
              <w:rPr>
                <w:sz w:val="28"/>
                <w:szCs w:val="28"/>
              </w:rPr>
              <w:t>до 5 ноября</w:t>
            </w:r>
          </w:p>
        </w:tc>
      </w:tr>
    </w:tbl>
    <w:p w:rsidR="00BD7380" w:rsidRPr="008074A2" w:rsidRDefault="00BD7380" w:rsidP="00551448">
      <w:pPr>
        <w:pStyle w:val="ac"/>
        <w:shd w:val="clear" w:color="auto" w:fill="auto"/>
        <w:tabs>
          <w:tab w:val="center" w:pos="9923"/>
        </w:tabs>
        <w:spacing w:before="291" w:after="0" w:line="326" w:lineRule="exact"/>
        <w:ind w:left="567" w:right="460" w:firstLine="1234"/>
        <w:jc w:val="both"/>
        <w:rPr>
          <w:sz w:val="28"/>
          <w:szCs w:val="28"/>
        </w:rPr>
        <w:sectPr w:rsidR="00BD7380" w:rsidRPr="008074A2" w:rsidSect="00FB1166">
          <w:pgSz w:w="16837" w:h="11905" w:orient="landscape"/>
          <w:pgMar w:top="851" w:right="284" w:bottom="567" w:left="567" w:header="0" w:footer="6" w:gutter="0"/>
          <w:cols w:space="720"/>
          <w:noEndnote/>
          <w:docGrid w:linePitch="360"/>
        </w:sectPr>
      </w:pPr>
    </w:p>
    <w:p w:rsidR="00B25C51" w:rsidRDefault="00B25C51" w:rsidP="00551448">
      <w:pPr>
        <w:jc w:val="both"/>
        <w:rPr>
          <w:sz w:val="28"/>
          <w:szCs w:val="28"/>
        </w:rPr>
      </w:pPr>
    </w:p>
    <w:sectPr w:rsidR="00B25C51" w:rsidSect="005514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08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42246"/>
    <w:multiLevelType w:val="hybridMultilevel"/>
    <w:tmpl w:val="2072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22135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50D81"/>
    <w:rsid w:val="00083991"/>
    <w:rsid w:val="000F5B83"/>
    <w:rsid w:val="00101AC1"/>
    <w:rsid w:val="00136A17"/>
    <w:rsid w:val="00141B52"/>
    <w:rsid w:val="001504C2"/>
    <w:rsid w:val="00155DAF"/>
    <w:rsid w:val="00167A03"/>
    <w:rsid w:val="00182897"/>
    <w:rsid w:val="00193418"/>
    <w:rsid w:val="001A75A3"/>
    <w:rsid w:val="001C7023"/>
    <w:rsid w:val="001E398B"/>
    <w:rsid w:val="001F0770"/>
    <w:rsid w:val="002D1987"/>
    <w:rsid w:val="002F4D5E"/>
    <w:rsid w:val="00337BB4"/>
    <w:rsid w:val="00360ED1"/>
    <w:rsid w:val="00370686"/>
    <w:rsid w:val="003C082E"/>
    <w:rsid w:val="003D7D69"/>
    <w:rsid w:val="00445C0B"/>
    <w:rsid w:val="00453EE6"/>
    <w:rsid w:val="00460FF0"/>
    <w:rsid w:val="0048710B"/>
    <w:rsid w:val="004B366D"/>
    <w:rsid w:val="004B5597"/>
    <w:rsid w:val="004C305D"/>
    <w:rsid w:val="00512FF8"/>
    <w:rsid w:val="00551448"/>
    <w:rsid w:val="005742BE"/>
    <w:rsid w:val="005854E1"/>
    <w:rsid w:val="005861FD"/>
    <w:rsid w:val="005A7F5C"/>
    <w:rsid w:val="00606BFC"/>
    <w:rsid w:val="00644622"/>
    <w:rsid w:val="00645C0B"/>
    <w:rsid w:val="006819E3"/>
    <w:rsid w:val="006D75BE"/>
    <w:rsid w:val="006E2048"/>
    <w:rsid w:val="00704C00"/>
    <w:rsid w:val="00721914"/>
    <w:rsid w:val="007510AA"/>
    <w:rsid w:val="00753C02"/>
    <w:rsid w:val="007706B3"/>
    <w:rsid w:val="00785927"/>
    <w:rsid w:val="007B2C98"/>
    <w:rsid w:val="007C6A3A"/>
    <w:rsid w:val="007D1EC8"/>
    <w:rsid w:val="007E5DC2"/>
    <w:rsid w:val="007F54A5"/>
    <w:rsid w:val="008148EC"/>
    <w:rsid w:val="0082165A"/>
    <w:rsid w:val="00824C4D"/>
    <w:rsid w:val="0084041F"/>
    <w:rsid w:val="0089722C"/>
    <w:rsid w:val="008A2710"/>
    <w:rsid w:val="008D72A1"/>
    <w:rsid w:val="008F23E7"/>
    <w:rsid w:val="00910122"/>
    <w:rsid w:val="00925869"/>
    <w:rsid w:val="0092589B"/>
    <w:rsid w:val="00950BDE"/>
    <w:rsid w:val="009548B0"/>
    <w:rsid w:val="009556C4"/>
    <w:rsid w:val="00964965"/>
    <w:rsid w:val="00967DE5"/>
    <w:rsid w:val="00987801"/>
    <w:rsid w:val="00993B31"/>
    <w:rsid w:val="009B3CDB"/>
    <w:rsid w:val="009B616E"/>
    <w:rsid w:val="009D08A4"/>
    <w:rsid w:val="009E5F46"/>
    <w:rsid w:val="00A01408"/>
    <w:rsid w:val="00A06FA5"/>
    <w:rsid w:val="00A27349"/>
    <w:rsid w:val="00AB085D"/>
    <w:rsid w:val="00AB7C3F"/>
    <w:rsid w:val="00AE1AFA"/>
    <w:rsid w:val="00AF41C4"/>
    <w:rsid w:val="00AF65B1"/>
    <w:rsid w:val="00B04684"/>
    <w:rsid w:val="00B139A2"/>
    <w:rsid w:val="00B25C51"/>
    <w:rsid w:val="00B306BF"/>
    <w:rsid w:val="00B41611"/>
    <w:rsid w:val="00B55497"/>
    <w:rsid w:val="00BA116E"/>
    <w:rsid w:val="00BD46F0"/>
    <w:rsid w:val="00BD6121"/>
    <w:rsid w:val="00BD7380"/>
    <w:rsid w:val="00C31095"/>
    <w:rsid w:val="00C845C1"/>
    <w:rsid w:val="00CA14A1"/>
    <w:rsid w:val="00CC14C4"/>
    <w:rsid w:val="00D46BD4"/>
    <w:rsid w:val="00DA0BCD"/>
    <w:rsid w:val="00E03250"/>
    <w:rsid w:val="00E3520F"/>
    <w:rsid w:val="00E57234"/>
    <w:rsid w:val="00E66F3D"/>
    <w:rsid w:val="00ED2EAA"/>
    <w:rsid w:val="00ED45A6"/>
    <w:rsid w:val="00EE16FA"/>
    <w:rsid w:val="00EF76FA"/>
    <w:rsid w:val="00F12683"/>
    <w:rsid w:val="00F14BAE"/>
    <w:rsid w:val="00F2778B"/>
    <w:rsid w:val="00F71B95"/>
    <w:rsid w:val="00F810EE"/>
    <w:rsid w:val="00F82348"/>
    <w:rsid w:val="00FA1C55"/>
    <w:rsid w:val="00FB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  <w:style w:type="paragraph" w:styleId="ac">
    <w:name w:val="Body Text"/>
    <w:basedOn w:val="a"/>
    <w:link w:val="ad"/>
    <w:uiPriority w:val="99"/>
    <w:rsid w:val="00B139A2"/>
    <w:pPr>
      <w:shd w:val="clear" w:color="auto" w:fill="FFFFFF"/>
      <w:spacing w:after="600" w:line="658" w:lineRule="exact"/>
    </w:pPr>
    <w:rPr>
      <w:rFonts w:eastAsia="Arial Unicode MS"/>
      <w:sz w:val="27"/>
      <w:szCs w:val="27"/>
    </w:rPr>
  </w:style>
  <w:style w:type="character" w:customStyle="1" w:styleId="ad">
    <w:name w:val="Основной текст Знак"/>
    <w:basedOn w:val="a0"/>
    <w:link w:val="ac"/>
    <w:uiPriority w:val="99"/>
    <w:rsid w:val="00B139A2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D7380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D7380"/>
    <w:pPr>
      <w:shd w:val="clear" w:color="auto" w:fill="FFFFFF"/>
      <w:spacing w:line="240" w:lineRule="atLeast"/>
      <w:jc w:val="both"/>
    </w:pPr>
    <w:rPr>
      <w:rFonts w:eastAsiaTheme="minorHAnsi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2020-09-25T11:36:00Z</cp:lastPrinted>
  <dcterms:created xsi:type="dcterms:W3CDTF">2020-09-25T11:36:00Z</dcterms:created>
  <dcterms:modified xsi:type="dcterms:W3CDTF">2020-09-25T11:36:00Z</dcterms:modified>
</cp:coreProperties>
</file>