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744224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8F51D6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16.11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 w:rsidR="00744224">
        <w:rPr>
          <w:sz w:val="28"/>
          <w:szCs w:val="28"/>
        </w:rPr>
        <w:t>73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5A33B0">
        <w:rPr>
          <w:sz w:val="28"/>
          <w:szCs w:val="28"/>
        </w:rPr>
        <w:t xml:space="preserve">в постановление администрации </w:t>
      </w:r>
    </w:p>
    <w:p w:rsidR="002A366C" w:rsidRDefault="002A366C" w:rsidP="002A366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 w:rsidRPr="005A33B0">
        <w:rPr>
          <w:sz w:val="28"/>
          <w:szCs w:val="28"/>
        </w:rPr>
        <w:t xml:space="preserve">сельсовета </w:t>
      </w:r>
      <w:r w:rsidRPr="007B7BC0">
        <w:rPr>
          <w:sz w:val="28"/>
          <w:szCs w:val="28"/>
        </w:rPr>
        <w:t xml:space="preserve">от </w:t>
      </w:r>
      <w:r w:rsidR="008F51D6">
        <w:rPr>
          <w:sz w:val="28"/>
          <w:szCs w:val="28"/>
        </w:rPr>
        <w:t>10.07</w:t>
      </w:r>
      <w:r w:rsidRPr="007B7BC0">
        <w:rPr>
          <w:sz w:val="28"/>
          <w:szCs w:val="28"/>
        </w:rPr>
        <w:t xml:space="preserve">.2017 № </w:t>
      </w:r>
      <w:r w:rsidR="00744224">
        <w:rPr>
          <w:sz w:val="28"/>
          <w:szCs w:val="28"/>
        </w:rPr>
        <w:t>42</w:t>
      </w:r>
      <w:r>
        <w:rPr>
          <w:sz w:val="28"/>
          <w:szCs w:val="28"/>
        </w:rPr>
        <w:t>-п</w:t>
      </w:r>
    </w:p>
    <w:p w:rsidR="002A366C" w:rsidRDefault="002A366C" w:rsidP="002A366C">
      <w:pPr>
        <w:jc w:val="both"/>
        <w:rPr>
          <w:sz w:val="28"/>
          <w:szCs w:val="28"/>
        </w:rPr>
      </w:pPr>
    </w:p>
    <w:p w:rsidR="002A366C" w:rsidRPr="005A33B0" w:rsidRDefault="002A366C" w:rsidP="002A3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A3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3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33B0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A33B0">
        <w:rPr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 </w:t>
      </w:r>
      <w:r w:rsidRPr="007266B1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7266B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13.05.2012</w:t>
      </w:r>
      <w:r w:rsidRPr="007266B1">
        <w:rPr>
          <w:sz w:val="28"/>
          <w:szCs w:val="28"/>
        </w:rPr>
        <w:t xml:space="preserve"> № </w:t>
      </w:r>
      <w:r>
        <w:rPr>
          <w:sz w:val="28"/>
          <w:szCs w:val="28"/>
        </w:rPr>
        <w:t>25/1</w:t>
      </w:r>
      <w:r w:rsidRPr="007266B1">
        <w:rPr>
          <w:sz w:val="28"/>
          <w:szCs w:val="28"/>
        </w:rPr>
        <w:t xml:space="preserve">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r>
        <w:rPr>
          <w:sz w:val="28"/>
          <w:szCs w:val="28"/>
        </w:rPr>
        <w:t>Ключевского</w:t>
      </w:r>
      <w:r w:rsidRPr="007266B1">
        <w:rPr>
          <w:sz w:val="28"/>
          <w:szCs w:val="28"/>
        </w:rPr>
        <w:t xml:space="preserve"> сельсовет»</w:t>
      </w:r>
      <w:r w:rsidRPr="005A33B0">
        <w:rPr>
          <w:sz w:val="28"/>
          <w:szCs w:val="28"/>
        </w:rPr>
        <w:t>:</w:t>
      </w:r>
    </w:p>
    <w:p w:rsidR="00753650" w:rsidRPr="00753650" w:rsidRDefault="002A366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1. Внести   изменения в  постановление администрации сельсовета от 10.0</w:t>
      </w:r>
      <w:r w:rsidR="008F51D6">
        <w:rPr>
          <w:rFonts w:ascii="Times New Roman" w:hAnsi="Times New Roman"/>
          <w:sz w:val="28"/>
          <w:szCs w:val="28"/>
        </w:rPr>
        <w:t>7</w:t>
      </w:r>
      <w:r w:rsidRPr="00753650">
        <w:rPr>
          <w:rFonts w:ascii="Times New Roman" w:hAnsi="Times New Roman"/>
          <w:sz w:val="28"/>
          <w:szCs w:val="28"/>
        </w:rPr>
        <w:t>.2017 №</w:t>
      </w:r>
      <w:r w:rsidR="004464C2" w:rsidRPr="00753650">
        <w:rPr>
          <w:rFonts w:ascii="Times New Roman" w:hAnsi="Times New Roman"/>
          <w:sz w:val="28"/>
          <w:szCs w:val="28"/>
        </w:rPr>
        <w:t xml:space="preserve"> </w:t>
      </w:r>
      <w:r w:rsidR="00744224">
        <w:rPr>
          <w:rFonts w:ascii="Times New Roman" w:hAnsi="Times New Roman"/>
          <w:sz w:val="28"/>
          <w:szCs w:val="28"/>
        </w:rPr>
        <w:t>42</w:t>
      </w:r>
      <w:r w:rsidRPr="00753650">
        <w:rPr>
          <w:rFonts w:ascii="Times New Roman" w:hAnsi="Times New Roman"/>
          <w:sz w:val="28"/>
          <w:szCs w:val="28"/>
        </w:rPr>
        <w:t xml:space="preserve">-п </w:t>
      </w:r>
      <w:r w:rsidR="00753650" w:rsidRPr="00753650">
        <w:rPr>
          <w:rFonts w:ascii="Times New Roman" w:hAnsi="Times New Roman"/>
          <w:color w:val="000000"/>
          <w:sz w:val="28"/>
          <w:szCs w:val="28"/>
        </w:rPr>
        <w:t>«</w:t>
      </w:r>
      <w:r w:rsidR="00753650" w:rsidRPr="0075365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   услуги   «</w:t>
      </w:r>
      <w:r w:rsidR="00744224" w:rsidRPr="00744224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753650" w:rsidRPr="00753650">
        <w:rPr>
          <w:rFonts w:ascii="Times New Roman" w:hAnsi="Times New Roman"/>
          <w:sz w:val="28"/>
          <w:szCs w:val="28"/>
        </w:rPr>
        <w:t>»: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 xml:space="preserve">1.1. Приложение к постановлению администрации сельсовета изложить в новой редакции согласно приложению к настоящему постановлению.  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650">
        <w:rPr>
          <w:rFonts w:ascii="Times New Roman" w:hAnsi="Times New Roman"/>
          <w:sz w:val="28"/>
          <w:szCs w:val="28"/>
        </w:rPr>
        <w:t>3. Постановление  вступает в силу после его официального опубликования (обнародования)</w:t>
      </w:r>
    </w:p>
    <w:p w:rsidR="00753650" w:rsidRPr="00753650" w:rsidRDefault="00753650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14CCC" w:rsidRPr="00753650" w:rsidRDefault="00214CCC" w:rsidP="0075365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744224" w:rsidRDefault="00744224" w:rsidP="007F54A5">
      <w:pPr>
        <w:jc w:val="both"/>
        <w:rPr>
          <w:sz w:val="28"/>
          <w:szCs w:val="28"/>
        </w:rPr>
      </w:pPr>
    </w:p>
    <w:p w:rsidR="00744224" w:rsidRDefault="00744224" w:rsidP="007F54A5">
      <w:pPr>
        <w:jc w:val="both"/>
        <w:rPr>
          <w:sz w:val="28"/>
          <w:szCs w:val="28"/>
        </w:rPr>
      </w:pPr>
    </w:p>
    <w:p w:rsidR="00744224" w:rsidRDefault="00744224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p w:rsidR="00B25C51" w:rsidRDefault="00B25C51" w:rsidP="007F54A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366C" w:rsidTr="00DC08F3">
        <w:tc>
          <w:tcPr>
            <w:tcW w:w="6062" w:type="dxa"/>
          </w:tcPr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  <w:tc>
          <w:tcPr>
            <w:tcW w:w="3509" w:type="dxa"/>
          </w:tcPr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2A366C" w:rsidRPr="00B80E47" w:rsidRDefault="002A366C" w:rsidP="00DC08F3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80E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F51D6">
              <w:rPr>
                <w:rFonts w:ascii="Times New Roman" w:hAnsi="Times New Roman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 w:rsidRPr="00B80E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44224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2A366C" w:rsidRDefault="002A366C" w:rsidP="00DC08F3">
            <w:pPr>
              <w:keepNext/>
              <w:outlineLvl w:val="1"/>
              <w:rPr>
                <w:sz w:val="28"/>
                <w:szCs w:val="20"/>
              </w:rPr>
            </w:pPr>
          </w:p>
        </w:tc>
      </w:tr>
    </w:tbl>
    <w:p w:rsidR="002A366C" w:rsidRDefault="002A366C" w:rsidP="002A366C">
      <w:pPr>
        <w:tabs>
          <w:tab w:val="left" w:pos="1310"/>
        </w:tabs>
        <w:jc w:val="center"/>
        <w:rPr>
          <w:sz w:val="28"/>
          <w:szCs w:val="28"/>
        </w:rPr>
      </w:pP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1EB1">
        <w:rPr>
          <w:b/>
          <w:sz w:val="28"/>
          <w:szCs w:val="28"/>
        </w:rPr>
        <w:t>Административный регламент</w:t>
      </w: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1EB1">
        <w:rPr>
          <w:b/>
          <w:sz w:val="28"/>
          <w:szCs w:val="28"/>
        </w:rPr>
        <w:t>Предоставления</w:t>
      </w:r>
      <w:r w:rsidRPr="008F51D6">
        <w:rPr>
          <w:b/>
          <w:sz w:val="28"/>
          <w:szCs w:val="28"/>
        </w:rPr>
        <w:t xml:space="preserve"> </w:t>
      </w:r>
      <w:r w:rsidRPr="00EF1EB1">
        <w:rPr>
          <w:b/>
          <w:sz w:val="28"/>
          <w:szCs w:val="28"/>
        </w:rPr>
        <w:t>муниципальной услуги</w:t>
      </w:r>
    </w:p>
    <w:p w:rsidR="00B12C5E" w:rsidRPr="008F51D6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F51D6">
        <w:rPr>
          <w:b/>
          <w:sz w:val="28"/>
          <w:szCs w:val="28"/>
        </w:rPr>
        <w:t>«</w:t>
      </w:r>
      <w:r w:rsidR="008F51D6" w:rsidRPr="008F51D6">
        <w:rPr>
          <w:b/>
          <w:bCs/>
          <w:sz w:val="28"/>
          <w:szCs w:val="28"/>
        </w:rPr>
        <w:t>Выдача разрешения на право организации розничного рынка</w:t>
      </w:r>
      <w:r w:rsidRPr="008F51D6">
        <w:rPr>
          <w:b/>
          <w:sz w:val="28"/>
          <w:szCs w:val="28"/>
        </w:rPr>
        <w:t>»</w:t>
      </w: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C5E" w:rsidRPr="00EF1EB1" w:rsidRDefault="00B12C5E" w:rsidP="00B12C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0" w:name="Par44"/>
      <w:bookmarkEnd w:id="0"/>
      <w:r w:rsidRPr="00EF1EB1">
        <w:rPr>
          <w:b/>
          <w:sz w:val="28"/>
          <w:szCs w:val="28"/>
        </w:rPr>
        <w:t>1. Общие положения</w:t>
      </w:r>
    </w:p>
    <w:p w:rsidR="00744224" w:rsidRPr="00744224" w:rsidRDefault="008F51D6" w:rsidP="00744224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49C">
        <w:t xml:space="preserve">                                    </w:t>
      </w:r>
      <w:r w:rsidR="00744224" w:rsidRPr="007442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744224">
        <w:rPr>
          <w:rFonts w:ascii="Times New Roman" w:hAnsi="Times New Roman" w:cs="Times New Roman"/>
          <w:sz w:val="28"/>
          <w:szCs w:val="28"/>
        </w:rPr>
        <w:t>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44224" w:rsidRPr="00744224" w:rsidRDefault="00744224" w:rsidP="007442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44224" w:rsidRPr="00744224" w:rsidRDefault="00744224" w:rsidP="00744224">
      <w:pPr>
        <w:widowControl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</w:t>
      </w:r>
      <w:r w:rsidRPr="00744224">
        <w:rPr>
          <w:sz w:val="28"/>
          <w:szCs w:val="28"/>
        </w:rPr>
        <w:lastRenderedPageBreak/>
        <w:t>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7.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</w:t>
      </w:r>
      <w:r>
        <w:rPr>
          <w:sz w:val="28"/>
          <w:szCs w:val="28"/>
        </w:rPr>
        <w:t xml:space="preserve"> администрация муниципального образования Ключевский сельсовет Беляевского района Оренбургской области </w:t>
      </w:r>
      <w:r w:rsidRPr="00744224">
        <w:rPr>
          <w:sz w:val="28"/>
          <w:szCs w:val="28"/>
        </w:rPr>
        <w:t>(далее – орган местного самоуправления).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МФЦ (при наличии 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4224">
        <w:rPr>
          <w:sz w:val="28"/>
          <w:szCs w:val="28"/>
        </w:rPr>
        <w:t>о взаимодействии</w:t>
      </w:r>
      <w:r w:rsidRPr="00744224">
        <w:rPr>
          <w:rFonts w:eastAsiaTheme="minorHAnsi"/>
          <w:sz w:val="28"/>
          <w:szCs w:val="28"/>
          <w:lang w:eastAsia="en-US"/>
        </w:rPr>
        <w:t>).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11. Результатом предоставления муниципальной услуги является: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44224" w:rsidRPr="00744224" w:rsidRDefault="00744224" w:rsidP="00744224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1) В случае подачи заявления в электронной форме через Портал: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44224" w:rsidRPr="00744224" w:rsidRDefault="00744224" w:rsidP="00744224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В случае подачи заявления через МФЦ (при наличии Соглашения):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3) В случае подачи заявления лично в орган (организацию):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44224" w:rsidRPr="00744224" w:rsidRDefault="00744224" w:rsidP="00744224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44224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25 дней со дня получения заявления о предоставлении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44224" w:rsidRPr="00744224" w:rsidRDefault="00744224" w:rsidP="00744224">
      <w:pPr>
        <w:numPr>
          <w:ilvl w:val="0"/>
          <w:numId w:val="5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744224">
        <w:rPr>
          <w:sz w:val="28"/>
          <w:szCs w:val="28"/>
        </w:rPr>
        <w:t xml:space="preserve">13. </w:t>
      </w:r>
      <w:r w:rsidRPr="00744224">
        <w:rPr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самоуправления, а также на Портале.</w:t>
      </w: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заявитель предоставляет следующие документы: 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44224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градостроительный план земельного участка (при наличии) или его заверенную копию;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744224" w:rsidRPr="00744224" w:rsidRDefault="00744224" w:rsidP="0074422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44224" w:rsidRPr="00744224" w:rsidRDefault="00744224" w:rsidP="0074422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7) предельное количество этажей или предельную высоту зданий, строений, сооружений;</w:t>
      </w:r>
    </w:p>
    <w:p w:rsidR="00744224" w:rsidRPr="00744224" w:rsidRDefault="00744224" w:rsidP="0074422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7) пояснительная записка, которая должна содержать сведения: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74422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статьи 38</w:t>
        </w:r>
      </w:hyperlink>
      <w:r w:rsidRPr="00744224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744224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744224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16. Правоустанавливающие документы на земельный участок направляются заявителем самостоятельно, если указанные документы (их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>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регламентапункта не может являться основанием для отказа в предоставлении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18. Заявитель вправе представить документы следующими способами: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может быть осуществлено через Портал.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744224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1) Заявление, направляемое от физического лица, юридического лица </w:t>
      </w:r>
      <w:r w:rsidRPr="00744224">
        <w:rPr>
          <w:sz w:val="28"/>
          <w:szCs w:val="28"/>
        </w:rPr>
        <w:lastRenderedPageBreak/>
        <w:t xml:space="preserve">либо индивидуального предпринимателя, должно быть заполнено в форме, представленной на Портале. 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744224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744224" w:rsidRPr="00744224" w:rsidRDefault="00744224" w:rsidP="00744224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744224">
        <w:rPr>
          <w:sz w:val="28"/>
          <w:szCs w:val="28"/>
          <w:lang w:val="en-US"/>
        </w:rPr>
        <w:t>doc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docx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rtf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pdf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odt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jpg</w:t>
      </w:r>
      <w:r w:rsidRPr="00744224">
        <w:rPr>
          <w:sz w:val="28"/>
          <w:szCs w:val="28"/>
        </w:rPr>
        <w:t xml:space="preserve">, </w:t>
      </w:r>
      <w:r w:rsidRPr="00744224">
        <w:rPr>
          <w:sz w:val="28"/>
          <w:szCs w:val="28"/>
          <w:lang w:val="en-US"/>
        </w:rPr>
        <w:t>png</w:t>
      </w:r>
      <w:r w:rsidRPr="00744224">
        <w:rPr>
          <w:sz w:val="28"/>
          <w:szCs w:val="28"/>
        </w:rPr>
        <w:t>;</w:t>
      </w:r>
    </w:p>
    <w:p w:rsidR="00744224" w:rsidRPr="00744224" w:rsidRDefault="00744224" w:rsidP="00744224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44224">
        <w:rPr>
          <w:sz w:val="28"/>
          <w:szCs w:val="28"/>
          <w:lang w:val="en-US"/>
        </w:rPr>
        <w:t>zip</w:t>
      </w:r>
      <w:r w:rsidRPr="00744224">
        <w:rPr>
          <w:sz w:val="28"/>
          <w:szCs w:val="28"/>
        </w:rPr>
        <w:t>.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74422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744224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744224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744224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744224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744224">
        <w:rPr>
          <w:sz w:val="28"/>
          <w:szCs w:val="28"/>
        </w:rPr>
        <w:t>.</w:t>
      </w:r>
    </w:p>
    <w:p w:rsidR="00744224" w:rsidRPr="00744224" w:rsidRDefault="00744224" w:rsidP="007442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2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744224">
        <w:rPr>
          <w:rFonts w:ascii="Times New Roman" w:hAnsi="Times New Roman" w:cs="Times New Roman"/>
          <w:sz w:val="28"/>
          <w:szCs w:val="28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lastRenderedPageBreak/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744224" w:rsidRPr="00744224" w:rsidRDefault="00744224" w:rsidP="007442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24. Основания для приостановления предоставления муниципальной услуги отсутствуют.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3) </w:t>
      </w: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744224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отсутствие оснований, определенных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8" w:history="1">
        <w:r w:rsidRPr="00744224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частью 1 статьи 38</w:t>
        </w:r>
      </w:hyperlink>
      <w:r w:rsidRPr="007442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744224" w:rsidRPr="00744224" w:rsidRDefault="00744224" w:rsidP="007442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44224">
        <w:rPr>
          <w:rFonts w:ascii="Times New Roman" w:hAnsi="Times New Roman" w:cs="Times New Roman"/>
          <w:sz w:val="28"/>
          <w:szCs w:val="28"/>
        </w:rPr>
        <w:t xml:space="preserve">ри наличии соответствующего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44224" w:rsidRPr="00744224" w:rsidRDefault="00744224" w:rsidP="0074422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28. Муниципальная услуга предоставляется без взимания платы.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31. Приём заявителей осуществляться в специально выделенном для этих целей помещении. 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32.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74422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44224">
        <w:rPr>
          <w:rFonts w:ascii="Times New Roman" w:hAnsi="Times New Roman" w:cs="Times New Roman"/>
          <w:sz w:val="28"/>
          <w:szCs w:val="28"/>
        </w:rPr>
        <w:t>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37. Показателями доступности предоставления муниципальной услуги являются: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36. Показателем качества предоставления муниципальной услуги являются: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предусмотренных настоящим Административным регламентом.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38. Показателями качества предоставления государственной услуги являются:</w:t>
      </w:r>
    </w:p>
    <w:p w:rsidR="00744224" w:rsidRPr="00744224" w:rsidRDefault="00744224" w:rsidP="00744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71"/>
      <w:r w:rsidRPr="00744224">
        <w:rPr>
          <w:sz w:val="28"/>
          <w:szCs w:val="28"/>
        </w:rPr>
        <w:t>1) отсутствие очередей при приеме (выдаче) документов;</w:t>
      </w:r>
    </w:p>
    <w:p w:rsidR="00744224" w:rsidRPr="00744224" w:rsidRDefault="00744224" w:rsidP="00744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744224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744224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744224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744224" w:rsidRPr="00744224" w:rsidRDefault="00744224" w:rsidP="00744224">
      <w:pPr>
        <w:ind w:firstLine="709"/>
        <w:jc w:val="both"/>
        <w:rPr>
          <w:sz w:val="28"/>
          <w:szCs w:val="28"/>
        </w:rPr>
      </w:pPr>
    </w:p>
    <w:p w:rsidR="00744224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2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44224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1) прием заявления и документов, их регистрация;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</w:t>
      </w:r>
      <w:r w:rsidRPr="00744224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выдаче </w:t>
      </w:r>
      <w:r w:rsidRPr="00744224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744224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строительства)</w:t>
      </w:r>
      <w:r w:rsidRPr="00744224">
        <w:rPr>
          <w:rFonts w:eastAsiaTheme="minorHAnsi"/>
          <w:sz w:val="28"/>
          <w:szCs w:val="28"/>
          <w:lang w:eastAsia="en-US"/>
        </w:rPr>
        <w:t>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40. Данный перечень административных процедур является исчерпывающим.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41. При предоставлении муниципальной услуги в электронной форме осуществляется: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422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9" w:history="1">
        <w:r w:rsidRPr="0074422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744224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Приём заявления и документов, их регистрация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224">
        <w:rPr>
          <w:rFonts w:ascii="Times New Roman" w:hAnsi="Times New Roman" w:cs="Times New Roman"/>
          <w:sz w:val="28"/>
          <w:szCs w:val="28"/>
        </w:rPr>
        <w:t>43. О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744224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sz w:val="28"/>
          <w:szCs w:val="28"/>
        </w:rPr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744224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744224">
          <w:rPr>
            <w:rFonts w:eastAsiaTheme="minorHAnsi"/>
            <w:sz w:val="28"/>
            <w:szCs w:val="28"/>
            <w:lang w:eastAsia="en-US"/>
          </w:rPr>
          <w:t>пункте21</w:t>
        </w:r>
      </w:hyperlink>
      <w:r w:rsidRPr="0074422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44224" w:rsidRPr="00744224" w:rsidRDefault="00744224" w:rsidP="007442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4224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4224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 xml:space="preserve">(документов), указанных в пункте 20настоящего Административного регламента.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4224">
        <w:rPr>
          <w:b/>
          <w:sz w:val="28"/>
          <w:szCs w:val="28"/>
        </w:rPr>
        <w:t>Р</w:t>
      </w:r>
      <w:r w:rsidRPr="0074422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54. Комиссия, в срок не позднее чем через 10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8"/>
      <w:bookmarkEnd w:id="16"/>
      <w:r w:rsidRPr="00744224">
        <w:rPr>
          <w:rFonts w:eastAsiaTheme="minorHAnsi"/>
          <w:sz w:val="28"/>
          <w:szCs w:val="28"/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744224">
        <w:rPr>
          <w:sz w:val="28"/>
          <w:szCs w:val="28"/>
        </w:rPr>
        <w:t>выдаче 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44224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744224" w:rsidRPr="00744224" w:rsidRDefault="00744224" w:rsidP="00744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224">
        <w:rPr>
          <w:rFonts w:eastAsiaTheme="minorHAnsi"/>
          <w:sz w:val="28"/>
          <w:szCs w:val="28"/>
          <w:lang w:eastAsia="en-US"/>
        </w:rPr>
        <w:t>проекта</w:t>
      </w:r>
      <w:r w:rsidRPr="00744224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реконструкции объектов капитального строительства</w:t>
      </w:r>
      <w:r w:rsidRPr="00744224">
        <w:rPr>
          <w:rFonts w:eastAsiaTheme="minorHAnsi"/>
          <w:sz w:val="28"/>
          <w:szCs w:val="28"/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59. По итогам рассмотрения рекомендаций комиссии и проекта разрешения на условно разрешенный вид использования земельного участка или объекта капитального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об условно разрешенном виде использования земельного участка или объекта капитального строительстваили об отказе в выдаче такого разрешения.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lastRenderedPageBreak/>
        <w:t>60.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44224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решении,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4224">
        <w:rPr>
          <w:rFonts w:eastAsiaTheme="minorHAnsi"/>
          <w:b/>
          <w:sz w:val="28"/>
          <w:szCs w:val="28"/>
          <w:lang w:eastAsia="en-US"/>
        </w:rPr>
        <w:t>о в</w:t>
      </w:r>
      <w:r w:rsidRPr="00744224">
        <w:rPr>
          <w:b/>
          <w:sz w:val="28"/>
          <w:szCs w:val="28"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744224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разрешения </w:t>
      </w:r>
      <w:r w:rsidRPr="00744224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62.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422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74422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24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63. Время выполнения административной процедуры: осуществляется в течение 3-х дней.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64. Результатом выполнения административной процедуры является выдача заявителю: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44224" w:rsidRPr="00744224" w:rsidRDefault="00744224" w:rsidP="00744224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744224">
        <w:rPr>
          <w:sz w:val="28"/>
          <w:szCs w:val="28"/>
          <w:lang w:val="en-US"/>
        </w:rPr>
        <w:t>zip</w:t>
      </w:r>
      <w:r w:rsidRPr="00744224">
        <w:rPr>
          <w:sz w:val="28"/>
          <w:szCs w:val="28"/>
        </w:rPr>
        <w:t xml:space="preserve"> направляются в личный кабинет заявителя).</w:t>
      </w:r>
    </w:p>
    <w:p w:rsidR="00744224" w:rsidRPr="00744224" w:rsidRDefault="00744224" w:rsidP="007442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44224">
        <w:rPr>
          <w:rFonts w:eastAsia="Calibri"/>
          <w:sz w:val="28"/>
          <w:szCs w:val="28"/>
          <w:lang w:eastAsia="en-US"/>
        </w:rPr>
        <w:t>в МФЦ</w:t>
      </w:r>
      <w:r w:rsidRPr="00744224">
        <w:rPr>
          <w:sz w:val="28"/>
          <w:szCs w:val="28"/>
        </w:rPr>
        <w:t>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65.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lastRenderedPageBreak/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67.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Специалист МФЦ, осуществляющий прием документов: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г) проверяет соответствие представленных документов установленным </w:t>
      </w:r>
      <w:r w:rsidRPr="00744224">
        <w:rPr>
          <w:sz w:val="28"/>
          <w:szCs w:val="28"/>
        </w:rPr>
        <w:lastRenderedPageBreak/>
        <w:t>требованиям;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з) проверяет полноту оформления заявления;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и) принимает заявление;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Специалист МФЦ, осуществляющий выдачу документов: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а) устанавливает личность заявителя;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б) знакомит с перечнем и содержанием выдаваемых документов;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744224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68.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69.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70.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71.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2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 xml:space="preserve"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</w:t>
      </w:r>
      <w:r w:rsidRPr="00744224">
        <w:rPr>
          <w:rFonts w:ascii="Times New Roman" w:hAnsi="Times New Roman" w:cs="Times New Roman"/>
          <w:sz w:val="28"/>
          <w:szCs w:val="28"/>
        </w:rPr>
        <w:lastRenderedPageBreak/>
        <w:t>(инструкциях) в соответствии с требованиями законодательства Российской Федерации.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24">
        <w:rPr>
          <w:rFonts w:ascii="Times New Roman" w:hAnsi="Times New Roman" w:cs="Times New Roman"/>
          <w:sz w:val="28"/>
          <w:szCs w:val="28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44224" w:rsidRPr="00744224" w:rsidRDefault="00744224" w:rsidP="00744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74422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8" w:name="sub_4667"/>
      <w:r w:rsidRPr="0074422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75.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224">
        <w:rPr>
          <w:sz w:val="28"/>
          <w:szCs w:val="28"/>
        </w:rPr>
        <w:t xml:space="preserve">76.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224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Способы информирования заявителей о порядке подачи и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 xml:space="preserve">77.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</w:t>
      </w:r>
      <w:r w:rsidRPr="00744224">
        <w:rPr>
          <w:sz w:val="28"/>
          <w:szCs w:val="28"/>
        </w:rPr>
        <w:lastRenderedPageBreak/>
        <w:t>органов исполнительной власти Оренбургской области, предоставляющих государственные услуги, на Портале.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44224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744224" w:rsidRPr="00744224" w:rsidRDefault="00744224" w:rsidP="00744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224">
        <w:rPr>
          <w:sz w:val="28"/>
          <w:szCs w:val="28"/>
        </w:rPr>
        <w:t>78. Федеральный закон от 27 июля 2010 года № 210-ФЗ «Об организации предоставления государственных и муниципальных услуг»;</w:t>
      </w:r>
    </w:p>
    <w:p w:rsidR="00744224" w:rsidRPr="00744224" w:rsidRDefault="00744224" w:rsidP="00744224">
      <w:pPr>
        <w:keepNext/>
        <w:ind w:firstLine="708"/>
        <w:jc w:val="both"/>
        <w:outlineLvl w:val="0"/>
        <w:rPr>
          <w:sz w:val="28"/>
          <w:szCs w:val="28"/>
        </w:rPr>
      </w:pPr>
      <w:bookmarkStart w:id="19" w:name="_GoBack"/>
      <w:bookmarkEnd w:id="19"/>
      <w:r w:rsidRPr="00744224">
        <w:rPr>
          <w:sz w:val="28"/>
          <w:szCs w:val="28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44224" w:rsidRPr="00AD6CA2" w:rsidRDefault="00744224" w:rsidP="00744224">
      <w:pPr>
        <w:rPr>
          <w:szCs w:val="20"/>
        </w:rPr>
      </w:pPr>
    </w:p>
    <w:p w:rsidR="00744224" w:rsidRPr="006C018E" w:rsidRDefault="00744224" w:rsidP="007442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4224" w:rsidRPr="006C018E" w:rsidRDefault="00744224" w:rsidP="007442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224" w:rsidRPr="006C018E" w:rsidRDefault="00744224" w:rsidP="00744224">
      <w:pPr>
        <w:ind w:left="7371"/>
      </w:pPr>
    </w:p>
    <w:p w:rsidR="00744224" w:rsidRPr="006C018E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Default="00744224" w:rsidP="00744224">
      <w:pPr>
        <w:ind w:left="7371"/>
      </w:pPr>
    </w:p>
    <w:p w:rsidR="00744224" w:rsidRPr="006C018E" w:rsidRDefault="00744224" w:rsidP="00744224">
      <w:pPr>
        <w:ind w:left="6804" w:firstLine="142"/>
      </w:pPr>
      <w:r w:rsidRPr="006C018E">
        <w:t>Приложение №1 к Административному</w:t>
      </w:r>
    </w:p>
    <w:p w:rsidR="00744224" w:rsidRPr="006C018E" w:rsidRDefault="00744224" w:rsidP="00744224">
      <w:pPr>
        <w:ind w:left="6804" w:firstLine="142"/>
      </w:pPr>
      <w:r w:rsidRPr="006C018E">
        <w:t xml:space="preserve">регламенту </w:t>
      </w:r>
    </w:p>
    <w:p w:rsidR="00744224" w:rsidRPr="006C018E" w:rsidRDefault="00744224" w:rsidP="0074422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right="140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744224" w:rsidRPr="006C018E" w:rsidTr="00995CC4">
        <w:tc>
          <w:tcPr>
            <w:tcW w:w="10314" w:type="dxa"/>
          </w:tcPr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44224" w:rsidRPr="006C018E" w:rsidTr="00995CC4">
        <w:tc>
          <w:tcPr>
            <w:tcW w:w="10314" w:type="dxa"/>
          </w:tcPr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44224" w:rsidRPr="006C018E" w:rsidRDefault="00744224" w:rsidP="00995CC4">
            <w:pPr>
              <w:pStyle w:val="ConsPlusNonformat0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224" w:rsidRPr="006C018E" w:rsidRDefault="00744224" w:rsidP="00744224"/>
    <w:p w:rsidR="00744224" w:rsidRPr="006C018E" w:rsidRDefault="00744224" w:rsidP="00744224">
      <w:pPr>
        <w:ind w:firstLine="708"/>
        <w:jc w:val="both"/>
      </w:pPr>
    </w:p>
    <w:p w:rsidR="00744224" w:rsidRPr="006C018E" w:rsidRDefault="00744224" w:rsidP="00744224">
      <w:pPr>
        <w:ind w:firstLine="708"/>
        <w:jc w:val="center"/>
      </w:pPr>
      <w:r w:rsidRPr="006C018E">
        <w:t>Заявление</w:t>
      </w:r>
    </w:p>
    <w:p w:rsidR="00744224" w:rsidRPr="006C018E" w:rsidRDefault="00744224" w:rsidP="00744224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744224" w:rsidRPr="006C018E" w:rsidRDefault="00744224" w:rsidP="00744224">
      <w:pPr>
        <w:ind w:firstLine="708"/>
        <w:jc w:val="both"/>
      </w:pPr>
    </w:p>
    <w:p w:rsidR="00744224" w:rsidRPr="0045358B" w:rsidRDefault="00744224" w:rsidP="00744224">
      <w:pPr>
        <w:ind w:firstLine="708"/>
      </w:pPr>
      <w:r w:rsidRPr="0045358B">
        <w:t>Прошу  предоставить разрешение на условно разрешенный вид использования</w:t>
      </w:r>
    </w:p>
    <w:p w:rsidR="00744224" w:rsidRPr="0045358B" w:rsidRDefault="00744224" w:rsidP="00744224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744224" w:rsidRPr="0045358B" w:rsidTr="00995CC4">
        <w:trPr>
          <w:trHeight w:val="15"/>
        </w:trPr>
        <w:tc>
          <w:tcPr>
            <w:tcW w:w="6283" w:type="dxa"/>
            <w:hideMark/>
          </w:tcPr>
          <w:p w:rsidR="00744224" w:rsidRPr="0045358B" w:rsidRDefault="00744224" w:rsidP="00995CC4">
            <w:pPr>
              <w:ind w:firstLine="708"/>
            </w:pPr>
          </w:p>
        </w:tc>
        <w:tc>
          <w:tcPr>
            <w:tcW w:w="3142" w:type="dxa"/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  <w:tr w:rsidR="00744224" w:rsidRPr="0045358B" w:rsidTr="00995CC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  <w:r w:rsidRPr="0045358B">
              <w:t xml:space="preserve">Запрашиваемый вид разрешенного использования земельного участка и/или объекта капитального </w:t>
            </w:r>
            <w:r w:rsidRPr="0045358B">
              <w:lastRenderedPageBreak/>
              <w:t>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224" w:rsidRPr="0045358B" w:rsidRDefault="00744224" w:rsidP="00995CC4">
            <w:pPr>
              <w:ind w:firstLine="708"/>
            </w:pPr>
          </w:p>
        </w:tc>
      </w:tr>
    </w:tbl>
    <w:p w:rsidR="00744224" w:rsidRPr="0045358B" w:rsidRDefault="00744224" w:rsidP="00744224">
      <w:pPr>
        <w:ind w:firstLine="708"/>
      </w:pPr>
      <w:r w:rsidRPr="0045358B">
        <w:lastRenderedPageBreak/>
        <w:br/>
        <w:t>    Настоящим подтверждаю свое согласие на обработку персональных данных.</w:t>
      </w:r>
    </w:p>
    <w:p w:rsidR="00744224" w:rsidRPr="0045358B" w:rsidRDefault="00744224" w:rsidP="00744224">
      <w:pPr>
        <w:ind w:firstLine="708"/>
      </w:pPr>
      <w:r w:rsidRPr="0045358B">
        <w:t>Оплату  расходов,  связанных с проведением процедуры публичных слушаний</w:t>
      </w:r>
    </w:p>
    <w:p w:rsidR="00744224" w:rsidRPr="0045358B" w:rsidRDefault="00744224" w:rsidP="00744224">
      <w:pPr>
        <w:ind w:firstLine="708"/>
      </w:pPr>
      <w:r w:rsidRPr="0045358B">
        <w:t>(аренда  помещения  для  проведения  публичных  слушаний, оплата публикаций</w:t>
      </w:r>
    </w:p>
    <w:p w:rsidR="00744224" w:rsidRPr="0045358B" w:rsidRDefault="00744224" w:rsidP="00744224">
      <w:pPr>
        <w:ind w:firstLine="708"/>
      </w:pPr>
      <w:r w:rsidRPr="0045358B">
        <w:t>информационного  сообщения  о  проведении публичных слушаний и заключения о</w:t>
      </w:r>
    </w:p>
    <w:p w:rsidR="00744224" w:rsidRPr="0045358B" w:rsidRDefault="00744224" w:rsidP="00744224">
      <w:pPr>
        <w:ind w:firstLine="708"/>
      </w:pPr>
      <w:r w:rsidRPr="0045358B">
        <w:t>результатах  публичных слушаний, изготовление информационных материалов для</w:t>
      </w:r>
    </w:p>
    <w:p w:rsidR="00744224" w:rsidRPr="0045358B" w:rsidRDefault="00744224" w:rsidP="00744224">
      <w:pPr>
        <w:ind w:firstLine="708"/>
      </w:pPr>
      <w:r w:rsidRPr="0045358B">
        <w:t>проведения экспозиции проектов), гарантирую(ем).</w:t>
      </w:r>
    </w:p>
    <w:p w:rsidR="00744224" w:rsidRPr="0045358B" w:rsidRDefault="00744224" w:rsidP="00744224">
      <w:pPr>
        <w:ind w:firstLine="708"/>
      </w:pPr>
      <w:r w:rsidRPr="0045358B">
        <w:br/>
        <w:t>К заявлению прилагаются: __________________________________________________</w:t>
      </w:r>
    </w:p>
    <w:p w:rsidR="00744224" w:rsidRPr="0045358B" w:rsidRDefault="00744224" w:rsidP="00744224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744224" w:rsidRPr="0045358B" w:rsidRDefault="00744224" w:rsidP="00744224">
      <w:pPr>
        <w:ind w:firstLine="708"/>
      </w:pPr>
      <w:r w:rsidRPr="0045358B">
        <w:br/>
        <w:t>"____" __________ 20__ г.   _________________   ___________________________</w:t>
      </w:r>
    </w:p>
    <w:p w:rsidR="00744224" w:rsidRDefault="00744224" w:rsidP="00744224">
      <w:pPr>
        <w:ind w:firstLine="708"/>
      </w:pPr>
      <w:r w:rsidRPr="0045358B">
        <w:t>                                (подпись)                (Ф.И.О.)</w:t>
      </w:r>
    </w:p>
    <w:p w:rsidR="00744224" w:rsidRDefault="00744224" w:rsidP="00744224">
      <w:pPr>
        <w:ind w:firstLine="708"/>
      </w:pPr>
    </w:p>
    <w:p w:rsidR="00744224" w:rsidRPr="006C018E" w:rsidRDefault="00744224" w:rsidP="00744224">
      <w:r w:rsidRPr="006C018E">
        <w:t>для юридического лица</w:t>
      </w:r>
      <w:r w:rsidRPr="006C018E">
        <w:tab/>
      </w:r>
      <w:r w:rsidRPr="006C018E">
        <w:tab/>
      </w:r>
    </w:p>
    <w:p w:rsidR="00744224" w:rsidRPr="0045358B" w:rsidRDefault="00744224" w:rsidP="00744224">
      <w:pPr>
        <w:ind w:firstLine="708"/>
      </w:pPr>
      <w:r>
        <w:t>М.П.</w:t>
      </w:r>
    </w:p>
    <w:p w:rsidR="00744224" w:rsidRPr="006C018E" w:rsidRDefault="00744224" w:rsidP="00744224">
      <w:pPr>
        <w:ind w:firstLine="708"/>
      </w:pP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 ___-___-___-__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</w:p>
    <w:p w:rsidR="00744224" w:rsidRPr="0045358B" w:rsidRDefault="00744224" w:rsidP="00744224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744224" w:rsidRPr="0045358B" w:rsidRDefault="00744224" w:rsidP="00744224">
      <w:pPr>
        <w:ind w:firstLine="708"/>
        <w:rPr>
          <w:sz w:val="18"/>
          <w:szCs w:val="18"/>
        </w:rPr>
      </w:pPr>
    </w:p>
    <w:p w:rsidR="00744224" w:rsidRPr="006C018E" w:rsidRDefault="00744224" w:rsidP="00744224">
      <w:pPr>
        <w:ind w:firstLine="708"/>
      </w:pPr>
    </w:p>
    <w:p w:rsidR="00744224" w:rsidRPr="006C018E" w:rsidRDefault="00744224" w:rsidP="00744224">
      <w:pPr>
        <w:ind w:firstLine="708"/>
      </w:pPr>
    </w:p>
    <w:p w:rsidR="00744224" w:rsidRPr="006C018E" w:rsidRDefault="00744224" w:rsidP="00744224">
      <w:pPr>
        <w:ind w:firstLine="708"/>
      </w:pPr>
    </w:p>
    <w:p w:rsidR="00744224" w:rsidRPr="006C018E" w:rsidRDefault="00744224" w:rsidP="00744224">
      <w:pPr>
        <w:ind w:firstLine="708"/>
      </w:pPr>
    </w:p>
    <w:p w:rsidR="00744224" w:rsidRPr="006C018E" w:rsidRDefault="00744224" w:rsidP="00744224">
      <w:pPr>
        <w:ind w:firstLine="708"/>
      </w:pPr>
    </w:p>
    <w:p w:rsidR="00744224" w:rsidRPr="006C018E" w:rsidRDefault="00744224" w:rsidP="0074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744224" w:rsidRPr="006C018E" w:rsidRDefault="00744224" w:rsidP="00744224">
      <w:pPr>
        <w:rPr>
          <w:sz w:val="27"/>
          <w:szCs w:val="27"/>
        </w:rPr>
      </w:pPr>
    </w:p>
    <w:p w:rsidR="00744224" w:rsidRPr="006C018E" w:rsidRDefault="00744224" w:rsidP="00744224">
      <w:pPr>
        <w:ind w:left="7371"/>
        <w:rPr>
          <w:sz w:val="28"/>
          <w:szCs w:val="28"/>
        </w:rPr>
      </w:pPr>
    </w:p>
    <w:p w:rsidR="00744224" w:rsidRPr="006C018E" w:rsidRDefault="00744224" w:rsidP="00744224">
      <w:pPr>
        <w:ind w:left="7371"/>
        <w:rPr>
          <w:sz w:val="28"/>
          <w:szCs w:val="28"/>
        </w:rPr>
      </w:pPr>
    </w:p>
    <w:p w:rsidR="00744224" w:rsidRPr="006C018E" w:rsidRDefault="00744224" w:rsidP="00744224">
      <w:pPr>
        <w:ind w:left="7371"/>
        <w:rPr>
          <w:sz w:val="28"/>
          <w:szCs w:val="28"/>
        </w:rPr>
      </w:pPr>
    </w:p>
    <w:p w:rsidR="00744224" w:rsidRPr="006C018E" w:rsidRDefault="00744224" w:rsidP="00744224">
      <w:pPr>
        <w:ind w:left="7371"/>
        <w:rPr>
          <w:sz w:val="28"/>
          <w:szCs w:val="28"/>
        </w:rPr>
      </w:pPr>
    </w:p>
    <w:p w:rsidR="00744224" w:rsidRPr="006C018E" w:rsidRDefault="00744224" w:rsidP="00744224">
      <w:pPr>
        <w:ind w:left="7371"/>
        <w:rPr>
          <w:sz w:val="28"/>
          <w:szCs w:val="28"/>
        </w:rPr>
      </w:pPr>
    </w:p>
    <w:p w:rsidR="00B12C5E" w:rsidRPr="00EF1EB1" w:rsidRDefault="008F51D6" w:rsidP="008F51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449C">
        <w:rPr>
          <w:sz w:val="20"/>
          <w:szCs w:val="20"/>
        </w:rPr>
        <w:t xml:space="preserve"> </w:t>
      </w:r>
    </w:p>
    <w:sectPr w:rsidR="00B12C5E" w:rsidRPr="00EF1EB1" w:rsidSect="0075365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14" w:rsidRDefault="00420314" w:rsidP="008F51D6">
      <w:r>
        <w:separator/>
      </w:r>
    </w:p>
  </w:endnote>
  <w:endnote w:type="continuationSeparator" w:id="1">
    <w:p w:rsidR="00420314" w:rsidRDefault="00420314" w:rsidP="008F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14" w:rsidRDefault="00420314" w:rsidP="008F51D6">
      <w:r>
        <w:separator/>
      </w:r>
    </w:p>
  </w:footnote>
  <w:footnote w:type="continuationSeparator" w:id="1">
    <w:p w:rsidR="00420314" w:rsidRDefault="00420314" w:rsidP="008F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86"/>
    <w:rsid w:val="00050D81"/>
    <w:rsid w:val="00101AC1"/>
    <w:rsid w:val="00102747"/>
    <w:rsid w:val="00141B52"/>
    <w:rsid w:val="001504C2"/>
    <w:rsid w:val="00155DAF"/>
    <w:rsid w:val="00193418"/>
    <w:rsid w:val="001A75A3"/>
    <w:rsid w:val="001C102F"/>
    <w:rsid w:val="001C7023"/>
    <w:rsid w:val="001E398B"/>
    <w:rsid w:val="001F0770"/>
    <w:rsid w:val="00214CCC"/>
    <w:rsid w:val="00236188"/>
    <w:rsid w:val="002A366C"/>
    <w:rsid w:val="002D1987"/>
    <w:rsid w:val="00360ED1"/>
    <w:rsid w:val="00370686"/>
    <w:rsid w:val="003C0667"/>
    <w:rsid w:val="003C082E"/>
    <w:rsid w:val="003D7D69"/>
    <w:rsid w:val="00420314"/>
    <w:rsid w:val="00445C0B"/>
    <w:rsid w:val="004464C2"/>
    <w:rsid w:val="00453EE6"/>
    <w:rsid w:val="0048710B"/>
    <w:rsid w:val="005742BE"/>
    <w:rsid w:val="005861FD"/>
    <w:rsid w:val="00606BFC"/>
    <w:rsid w:val="00644622"/>
    <w:rsid w:val="00645C0B"/>
    <w:rsid w:val="006819E3"/>
    <w:rsid w:val="006D75BE"/>
    <w:rsid w:val="00704C00"/>
    <w:rsid w:val="00713012"/>
    <w:rsid w:val="00721914"/>
    <w:rsid w:val="00740AE9"/>
    <w:rsid w:val="00744224"/>
    <w:rsid w:val="007510AA"/>
    <w:rsid w:val="00753650"/>
    <w:rsid w:val="00753C02"/>
    <w:rsid w:val="007706B3"/>
    <w:rsid w:val="007B2C98"/>
    <w:rsid w:val="007E5DC2"/>
    <w:rsid w:val="007F54A5"/>
    <w:rsid w:val="008148EC"/>
    <w:rsid w:val="00824C4D"/>
    <w:rsid w:val="0084041F"/>
    <w:rsid w:val="0089722C"/>
    <w:rsid w:val="008A2710"/>
    <w:rsid w:val="008D72A1"/>
    <w:rsid w:val="008F51D6"/>
    <w:rsid w:val="00910122"/>
    <w:rsid w:val="00925869"/>
    <w:rsid w:val="0092589B"/>
    <w:rsid w:val="009548B0"/>
    <w:rsid w:val="00964965"/>
    <w:rsid w:val="00987801"/>
    <w:rsid w:val="009B3CDB"/>
    <w:rsid w:val="009B616E"/>
    <w:rsid w:val="00A06FA5"/>
    <w:rsid w:val="00A27349"/>
    <w:rsid w:val="00A73163"/>
    <w:rsid w:val="00AB085D"/>
    <w:rsid w:val="00AB7C3F"/>
    <w:rsid w:val="00AE1AFA"/>
    <w:rsid w:val="00AF65B1"/>
    <w:rsid w:val="00B04684"/>
    <w:rsid w:val="00B12C5E"/>
    <w:rsid w:val="00B25C51"/>
    <w:rsid w:val="00B306BF"/>
    <w:rsid w:val="00B41611"/>
    <w:rsid w:val="00B55497"/>
    <w:rsid w:val="00BA116E"/>
    <w:rsid w:val="00BD46F0"/>
    <w:rsid w:val="00BD6121"/>
    <w:rsid w:val="00C31095"/>
    <w:rsid w:val="00C845C1"/>
    <w:rsid w:val="00CC14C4"/>
    <w:rsid w:val="00D46BD4"/>
    <w:rsid w:val="00DA0BCD"/>
    <w:rsid w:val="00DD4CB2"/>
    <w:rsid w:val="00E3520F"/>
    <w:rsid w:val="00E57234"/>
    <w:rsid w:val="00EC5334"/>
    <w:rsid w:val="00ED54D8"/>
    <w:rsid w:val="00EE16FA"/>
    <w:rsid w:val="00EF76FA"/>
    <w:rsid w:val="00F14BAE"/>
    <w:rsid w:val="00F45E4C"/>
    <w:rsid w:val="00F62642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  <w:style w:type="character" w:customStyle="1" w:styleId="ac">
    <w:name w:val="Гипертекстовая ссылка"/>
    <w:rsid w:val="002A366C"/>
    <w:rPr>
      <w:color w:val="008000"/>
    </w:rPr>
  </w:style>
  <w:style w:type="paragraph" w:styleId="ad">
    <w:name w:val="header"/>
    <w:basedOn w:val="a"/>
    <w:link w:val="ae"/>
    <w:uiPriority w:val="99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6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2A366C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6C"/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Цветовое выделение"/>
    <w:rsid w:val="002A366C"/>
    <w:rPr>
      <w:b/>
      <w:color w:val="000080"/>
    </w:rPr>
  </w:style>
  <w:style w:type="paragraph" w:customStyle="1" w:styleId="af2">
    <w:name w:val="Заголовок статьи"/>
    <w:basedOn w:val="a"/>
    <w:next w:val="a"/>
    <w:rsid w:val="002A366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2A366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2A366C"/>
    <w:rPr>
      <w:b/>
      <w:color w:val="008080"/>
    </w:rPr>
  </w:style>
  <w:style w:type="paragraph" w:customStyle="1" w:styleId="ConsPlusNormal">
    <w:name w:val="ConsPlusNormal"/>
    <w:uiPriority w:val="99"/>
    <w:rsid w:val="002A3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uiPriority w:val="99"/>
    <w:rsid w:val="002A366C"/>
    <w:rPr>
      <w:rFonts w:cs="Times New Roman"/>
    </w:rPr>
  </w:style>
  <w:style w:type="paragraph" w:customStyle="1" w:styleId="af6">
    <w:name w:val="Знак Знак"/>
    <w:basedOn w:val="a"/>
    <w:rsid w:val="002A36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A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A366C"/>
    <w:pPr>
      <w:ind w:left="18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366C"/>
    <w:pPr>
      <w:ind w:left="180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36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2A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2A366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link w:val="af9"/>
    <w:uiPriority w:val="99"/>
    <w:rsid w:val="002A366C"/>
    <w:rPr>
      <w:rFonts w:ascii="Calibri" w:eastAsia="Times New Roman" w:hAnsi="Calibri" w:cs="Times New Roman"/>
    </w:rPr>
  </w:style>
  <w:style w:type="paragraph" w:customStyle="1" w:styleId="ConsNormal">
    <w:name w:val="ConsNormal"/>
    <w:rsid w:val="002A36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3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1"/>
    <w:rsid w:val="00E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15">
    <w:name w:val="Абзац списка1"/>
    <w:basedOn w:val="a"/>
    <w:rsid w:val="00EC5334"/>
    <w:pPr>
      <w:ind w:left="720"/>
    </w:pPr>
    <w:rPr>
      <w:rFonts w:eastAsia="Calibri"/>
    </w:rPr>
  </w:style>
  <w:style w:type="paragraph" w:customStyle="1" w:styleId="afb">
    <w:name w:val="Знак Знак Знак Знак Знак Знак Знак Знак Знак"/>
    <w:basedOn w:val="a"/>
    <w:rsid w:val="00EC5334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23">
    <w:name w:val="Абзац списка2"/>
    <w:basedOn w:val="a"/>
    <w:rsid w:val="00EC5334"/>
    <w:pPr>
      <w:ind w:left="720"/>
    </w:pPr>
    <w:rPr>
      <w:rFonts w:eastAsia="Calibri"/>
    </w:rPr>
  </w:style>
  <w:style w:type="paragraph" w:customStyle="1" w:styleId="afc">
    <w:name w:val="Знак Знак Знак Знак"/>
    <w:basedOn w:val="a"/>
    <w:rsid w:val="00EC533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lk">
    <w:name w:val="blk"/>
    <w:rsid w:val="00EC5334"/>
    <w:rPr>
      <w:rFonts w:cs="Times New Roman"/>
    </w:rPr>
  </w:style>
  <w:style w:type="paragraph" w:customStyle="1" w:styleId="BlockQuotation">
    <w:name w:val="Block Quotation"/>
    <w:basedOn w:val="a"/>
    <w:rsid w:val="00EC533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Calibri"/>
      <w:sz w:val="28"/>
      <w:szCs w:val="20"/>
    </w:rPr>
  </w:style>
  <w:style w:type="character" w:customStyle="1" w:styleId="ConsPlusNonformat1">
    <w:name w:val="ConsPlusNonformat Знак"/>
    <w:link w:val="ConsPlusNonformat0"/>
    <w:uiPriority w:val="99"/>
    <w:locked/>
    <w:rsid w:val="00EC5334"/>
    <w:rPr>
      <w:rFonts w:ascii="Courier New" w:eastAsia="Calibri" w:hAnsi="Courier New" w:cs="Courier New"/>
      <w:lang w:eastAsia="ru-RU"/>
    </w:rPr>
  </w:style>
  <w:style w:type="paragraph" w:customStyle="1" w:styleId="afd">
    <w:name w:val="Знак Знак Знак Знак Знак Знак Знак Знак"/>
    <w:basedOn w:val="a"/>
    <w:rsid w:val="00EC53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EC533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styleId="afe">
    <w:name w:val="Emphasis"/>
    <w:uiPriority w:val="20"/>
    <w:qFormat/>
    <w:rsid w:val="00753650"/>
    <w:rPr>
      <w:rFonts w:cs="Times New Roman"/>
      <w:i/>
    </w:rPr>
  </w:style>
  <w:style w:type="paragraph" w:customStyle="1" w:styleId="s3">
    <w:name w:val="s_3"/>
    <w:basedOn w:val="a"/>
    <w:uiPriority w:val="99"/>
    <w:rsid w:val="00753650"/>
    <w:pPr>
      <w:spacing w:before="100" w:beforeAutospacing="1" w:after="100" w:afterAutospacing="1"/>
    </w:pPr>
  </w:style>
  <w:style w:type="character" w:customStyle="1" w:styleId="16">
    <w:name w:val="Верхний колонтитул Знак1"/>
    <w:basedOn w:val="a0"/>
    <w:uiPriority w:val="99"/>
    <w:semiHidden/>
    <w:rsid w:val="008F51D6"/>
  </w:style>
  <w:style w:type="character" w:customStyle="1" w:styleId="17">
    <w:name w:val="Нижний колонтитул Знак1"/>
    <w:basedOn w:val="a0"/>
    <w:uiPriority w:val="99"/>
    <w:semiHidden/>
    <w:rsid w:val="008F51D6"/>
  </w:style>
  <w:style w:type="paragraph" w:customStyle="1" w:styleId="ConsPlusTitlePage">
    <w:name w:val="ConsPlusTitlePage"/>
    <w:uiPriority w:val="99"/>
    <w:rsid w:val="008F51D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ff">
    <w:name w:val="footnote text"/>
    <w:basedOn w:val="a"/>
    <w:link w:val="aff0"/>
    <w:rsid w:val="008F51D6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8F5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8F5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2020-11-19T07:58:00Z</cp:lastPrinted>
  <dcterms:created xsi:type="dcterms:W3CDTF">2020-11-19T09:08:00Z</dcterms:created>
  <dcterms:modified xsi:type="dcterms:W3CDTF">2020-11-19T09:08:00Z</dcterms:modified>
</cp:coreProperties>
</file>