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B4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C02" w:rsidRDefault="00773CC4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19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754988">
        <w:rPr>
          <w:sz w:val="28"/>
          <w:szCs w:val="28"/>
        </w:rPr>
        <w:t>1</w:t>
      </w:r>
      <w:r w:rsidR="00057399">
        <w:rPr>
          <w:sz w:val="28"/>
          <w:szCs w:val="28"/>
        </w:rPr>
        <w:t xml:space="preserve">                                                                                        </w:t>
      </w:r>
      <w:r w:rsidR="002B4B22">
        <w:rPr>
          <w:sz w:val="28"/>
          <w:szCs w:val="28"/>
        </w:rPr>
        <w:t xml:space="preserve">      </w:t>
      </w:r>
      <w:r w:rsidR="008A42A1">
        <w:rPr>
          <w:sz w:val="28"/>
          <w:szCs w:val="28"/>
        </w:rPr>
        <w:t xml:space="preserve">    </w:t>
      </w:r>
      <w:r w:rsidR="002B4B22">
        <w:rPr>
          <w:sz w:val="28"/>
          <w:szCs w:val="28"/>
        </w:rPr>
        <w:t xml:space="preserve">   </w:t>
      </w:r>
      <w:r w:rsidR="00057399">
        <w:rPr>
          <w:sz w:val="28"/>
          <w:szCs w:val="28"/>
        </w:rPr>
        <w:t>№</w:t>
      </w:r>
      <w:r w:rsidR="002B4B22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</w:t>
      </w:r>
      <w:r w:rsidR="00242C02">
        <w:rPr>
          <w:sz w:val="28"/>
          <w:szCs w:val="28"/>
        </w:rPr>
        <w:t xml:space="preserve"> </w:t>
      </w:r>
    </w:p>
    <w:p w:rsidR="00EF34A6" w:rsidRDefault="00EF34A6" w:rsidP="00057399">
      <w:pPr>
        <w:pStyle w:val="af1"/>
        <w:rPr>
          <w:sz w:val="28"/>
          <w:szCs w:val="28"/>
        </w:rPr>
      </w:pPr>
    </w:p>
    <w:p w:rsidR="00EF34A6" w:rsidRPr="00773CC4" w:rsidRDefault="00773CC4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3CC4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уведомления муниципальными служащими  администрации муниципального образования Ключевский сельсовет Беляевского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 О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ренбургской области представителя нанимателя  (работодателя) о выполнении иной оплачиваемой работы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773CC4" w:rsidRDefault="00EF34A6" w:rsidP="00773CC4">
      <w:pPr>
        <w:ind w:firstLine="720"/>
        <w:jc w:val="both"/>
        <w:rPr>
          <w:sz w:val="28"/>
          <w:szCs w:val="28"/>
        </w:rPr>
      </w:pPr>
      <w:r w:rsidRPr="00773CC4">
        <w:rPr>
          <w:rFonts w:ascii="Times New Roman" w:hAnsi="Times New Roman" w:cs="Times New Roman"/>
          <w:sz w:val="28"/>
          <w:szCs w:val="28"/>
        </w:rPr>
        <w:t xml:space="preserve"> </w:t>
      </w:r>
      <w:r w:rsidR="00773CC4" w:rsidRPr="00773CC4">
        <w:rPr>
          <w:rStyle w:val="a7"/>
          <w:rFonts w:ascii="Times New Roman" w:hAnsi="Times New Roman" w:cs="Times New Roman"/>
          <w:sz w:val="28"/>
          <w:szCs w:val="28"/>
          <w:lang w:val="ru-RU"/>
        </w:rPr>
        <w:t>В соответствии с частью 2 статьи 11 Федерального закона</w:t>
      </w:r>
      <w:r w:rsidR="00773CC4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CC4" w:rsidRPr="00773CC4">
        <w:rPr>
          <w:rStyle w:val="a7"/>
          <w:rFonts w:ascii="Times New Roman" w:hAnsi="Times New Roman" w:cs="Times New Roman"/>
          <w:sz w:val="28"/>
          <w:szCs w:val="28"/>
          <w:lang w:val="ru-RU"/>
        </w:rPr>
        <w:t>от 02.03.2007 № 25-ФЗ «О муниципальной службе в Российской Федерации», частью 2 статьи 8 Закона Оренбургской области от 10.10.2007 № 1611/339-</w:t>
      </w:r>
      <w:r w:rsidR="00773CC4" w:rsidRPr="00773CC4">
        <w:rPr>
          <w:rStyle w:val="a7"/>
          <w:rFonts w:ascii="Times New Roman" w:hAnsi="Times New Roman" w:cs="Times New Roman"/>
          <w:sz w:val="28"/>
          <w:szCs w:val="28"/>
        </w:rPr>
        <w:t>IV</w:t>
      </w:r>
      <w:r w:rsidR="00773CC4" w:rsidRPr="00773CC4">
        <w:rPr>
          <w:rStyle w:val="a7"/>
          <w:rFonts w:ascii="Times New Roman" w:hAnsi="Times New Roman" w:cs="Times New Roman"/>
          <w:sz w:val="28"/>
          <w:szCs w:val="28"/>
          <w:lang w:val="ru-RU"/>
        </w:rPr>
        <w:t>-ОЗ «О муниципальной службе в Оренбургской области»</w:t>
      </w:r>
      <w:r w:rsidR="00773CC4">
        <w:rPr>
          <w:rStyle w:val="a7"/>
          <w:rFonts w:ascii="Times New Roman" w:hAnsi="Times New Roman" w:cs="Times New Roman"/>
          <w:sz w:val="28"/>
          <w:szCs w:val="28"/>
          <w:lang w:val="ru-RU"/>
        </w:rPr>
        <w:t>:</w:t>
      </w:r>
      <w:r w:rsidR="00773CC4" w:rsidRPr="00683090">
        <w:rPr>
          <w:sz w:val="28"/>
          <w:szCs w:val="28"/>
        </w:rPr>
        <w:t xml:space="preserve"> </w:t>
      </w:r>
    </w:p>
    <w:p w:rsid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прилагаемый Порядок уведомления муниципальными служащими муниципального образования </w:t>
      </w:r>
      <w:r w:rsidRPr="00773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Ключевский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Беляевского района Оренбургской области представителя нанимателя (работодателя) о выполнении иной оплачиваемой работы.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2. Признать утратившим силу постановление администрации муниципального образования Ключевский сельсовет от 17 апреля 2013 года № 27 «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уведомления муниципальными служащими  администрации муниципального образования Ключевский сельсовет представителя нанимателя 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» утратившим силу.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. Ознакомить с настоящим постановлением всех муниципальных служащих муниципального образования </w:t>
      </w:r>
      <w:r w:rsidRPr="00773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Ключевский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EF34A6" w:rsidRPr="004310C3" w:rsidRDefault="00EF34A6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4A6" w:rsidRDefault="00EF34A6" w:rsidP="00057399">
      <w:pPr>
        <w:pStyle w:val="af1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440"/>
      </w:tblGrid>
      <w:tr w:rsidR="00A20FC6" w:rsidRPr="00A20FC6" w:rsidTr="00FF32B2">
        <w:trPr>
          <w:trHeight w:val="359"/>
        </w:trPr>
        <w:tc>
          <w:tcPr>
            <w:tcW w:w="9440" w:type="dxa"/>
            <w:shd w:val="clear" w:color="auto" w:fill="auto"/>
            <w:vAlign w:val="bottom"/>
          </w:tcPr>
          <w:p w:rsidR="00A20FC6" w:rsidRPr="00A20FC6" w:rsidRDefault="00A20FC6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сельсовета                             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4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А.В.Колесников</w:t>
            </w: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0FC6" w:rsidRPr="00A20FC6" w:rsidRDefault="00A20FC6" w:rsidP="00242C0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Разослано: финансовый отдел, прокурору, в дело</w:t>
            </w:r>
          </w:p>
        </w:tc>
      </w:tr>
    </w:tbl>
    <w:p w:rsidR="00057399" w:rsidRDefault="00057399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22C3" w:rsidRPr="00C22BEE" w:rsidRDefault="005922C3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0C3" w:rsidRDefault="00EF34A6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/>
          <w:sz w:val="28"/>
          <w:szCs w:val="28"/>
        </w:rPr>
        <w:t xml:space="preserve">      </w:t>
      </w:r>
    </w:p>
    <w:p w:rsidR="00773CC4" w:rsidRPr="00773CC4" w:rsidRDefault="00773CC4" w:rsidP="00773CC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73C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3CC4" w:rsidRPr="00773CC4" w:rsidRDefault="00773CC4" w:rsidP="00773CC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73CC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3CC4" w:rsidRPr="00773CC4" w:rsidRDefault="00773CC4" w:rsidP="00773CC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73C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3CC4" w:rsidRPr="00773CC4" w:rsidRDefault="00773CC4" w:rsidP="00773CC4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Ключевский сельсовет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Беляевск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773CC4" w:rsidRPr="00773CC4" w:rsidRDefault="00773CC4" w:rsidP="00773CC4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19.11.2021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41-п</w:t>
      </w: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773CC4" w:rsidRDefault="00773CC4" w:rsidP="00773CC4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773CC4" w:rsidRDefault="00773CC4" w:rsidP="00773CC4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муниципальными служащими  администрации муниципального образования Ключевский сельсовет Беляевского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 О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ренбургской области представителя нанимателя  (работодателя) о выполнении иной оплачиваемой работы</w:t>
      </w:r>
    </w:p>
    <w:p w:rsidR="00773CC4" w:rsidRDefault="00773CC4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разработан в целях реализации положений </w:t>
      </w:r>
      <w:hyperlink r:id="rId8" w:history="1">
        <w:r w:rsidRPr="00773CC4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части 2 статьи 11</w:t>
        </w:r>
      </w:hyperlink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 марта 2007 года </w:t>
      </w:r>
      <w:r w:rsidRPr="00773CC4">
        <w:rPr>
          <w:rFonts w:ascii="Times New Roman" w:hAnsi="Times New Roman" w:cs="Times New Roman"/>
          <w:sz w:val="28"/>
          <w:szCs w:val="28"/>
        </w:rPr>
        <w:t>N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25-ФЗ "О муниципальной службе в Российской Федерации" (далее - Федеральный закон), в соответствии со </w:t>
      </w:r>
      <w:hyperlink r:id="rId9" w:history="1">
        <w:r w:rsidRPr="00773CC4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статьями 10</w:t>
        </w:r>
      </w:hyperlink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773CC4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11</w:t>
        </w:r>
      </w:hyperlink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 декабря 2008 года </w:t>
      </w:r>
      <w:r w:rsidRPr="00773CC4">
        <w:rPr>
          <w:rFonts w:ascii="Times New Roman" w:hAnsi="Times New Roman" w:cs="Times New Roman"/>
          <w:sz w:val="28"/>
          <w:szCs w:val="28"/>
        </w:rPr>
        <w:t>N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273-ФЗ "О противодействии коррупции" и устанавливает процедуру уведомления муниципальными служащими муниципального образования </w:t>
      </w:r>
      <w:r w:rsidRPr="00773CC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Ключевский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кроме предпринимательской деятельности, если это не повлечет за собой конфликт интересов.</w:t>
      </w:r>
    </w:p>
    <w:p w:rsid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ителя нанимателя (работодателя)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о выполнении иной оплачиваемой работы в день назначения на должность муниципальной службы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Ключевский сельсовет  Беляевского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F14E12" w:rsidRPr="00F14E12" w:rsidRDefault="00F14E12" w:rsidP="00F14E1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F14E12"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муниципальным служащим, в функции которого входит профилактика коррупционных правонарушений, в день его поступления в журнале регистрации уведомлений, который ведется по форме согласно приложению № 2 к настоящему порядку.</w:t>
      </w:r>
    </w:p>
    <w:p w:rsidR="00773CC4" w:rsidRPr="00F14E12" w:rsidRDefault="00773CC4" w:rsidP="00F14E12">
      <w:pPr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 xml:space="preserve">    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</w:t>
      </w:r>
      <w:r w:rsidRPr="00F14E12">
        <w:rPr>
          <w:rFonts w:ascii="Times New Roman" w:hAnsi="Times New Roman" w:cs="Times New Roman"/>
          <w:sz w:val="28"/>
          <w:szCs w:val="28"/>
        </w:rPr>
        <w:lastRenderedPageBreak/>
        <w:t>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F14E12" w:rsidRPr="00F14E12" w:rsidRDefault="00773CC4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    5.</w:t>
      </w:r>
      <w:r w:rsidRPr="00F14E12">
        <w:rPr>
          <w:lang w:val="ru-RU"/>
        </w:rPr>
        <w:t xml:space="preserve"> </w:t>
      </w:r>
      <w:r w:rsidR="00F14E12" w:rsidRPr="00F14E12">
        <w:rPr>
          <w:rFonts w:ascii="Times New Roman" w:hAnsi="Times New Roman" w:cs="Times New Roman"/>
          <w:sz w:val="28"/>
          <w:szCs w:val="28"/>
          <w:lang w:val="ru-RU"/>
        </w:rPr>
        <w:t>В уведомлении о намерении выполнять иную оплачиваемую работу (о выполнении иной оплачиваемой работы) (далее – уведомление), указываются следующие сведения: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документ,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другое);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организации (фамилия, имя, отчество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 xml:space="preserve">(при наличии) индивидуального предпринимателя или физического лица),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>с которой (которым) будет заключен (заключен) договор о выполнении иной оплачиваемой работы, и ее (его) адрес;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характер выполняемой работы (педагогическая, научная, творческая или иная деятельность);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>и другое);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условия оплаты труда (стоимость услуг и другое);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иные сведения, которые муниципальный служащий считает необходимым сообщить.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подается по форме согласно приложению № 1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>к настоящему порядку.</w:t>
      </w:r>
    </w:p>
    <w:p w:rsidR="00773CC4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К уведомлению прикладывается (при наличии) копия документа,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br/>
        <w:t>и другое).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6. Уведомление представляется</w:t>
      </w:r>
      <w:r w:rsidRPr="00773CC4">
        <w:rPr>
          <w:rStyle w:val="10"/>
          <w:rFonts w:cs="Times New Roman"/>
          <w:sz w:val="28"/>
          <w:szCs w:val="28"/>
          <w:lang w:val="ru-RU"/>
        </w:rPr>
        <w:t xml:space="preserve"> главе муниципального образования </w:t>
      </w:r>
      <w:r w:rsidRPr="00773CC4">
        <w:rPr>
          <w:rStyle w:val="10"/>
          <w:rFonts w:cs="Times New Roman"/>
          <w:color w:val="000000" w:themeColor="text1"/>
          <w:sz w:val="28"/>
          <w:szCs w:val="28"/>
          <w:lang w:val="ru-RU"/>
        </w:rPr>
        <w:t xml:space="preserve">Ключевский </w:t>
      </w:r>
      <w:r w:rsidRPr="00773CC4">
        <w:rPr>
          <w:rStyle w:val="10"/>
          <w:rFonts w:cs="Times New Roman"/>
          <w:sz w:val="28"/>
          <w:szCs w:val="28"/>
          <w:lang w:val="ru-RU"/>
        </w:rPr>
        <w:t>сельсовет.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7. Представителем нанимателя (работодателем) уведомление рассматривается в срок, не превышающий 5 рабочих дней, после чего с резолюцией руководителя приобщается к личному делу муниципального служащего.</w:t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773CC4">
        <w:rPr>
          <w:rStyle w:val="10"/>
          <w:rFonts w:cs="Times New Roman"/>
          <w:sz w:val="28"/>
          <w:szCs w:val="28"/>
          <w:lang w:val="ru-RU"/>
        </w:rPr>
        <w:t>В случае, если представитель нанимателя (работодатель) считает, что выполнение иной оплачиваемой рабо</w:t>
      </w:r>
      <w:r w:rsidRPr="00773CC4">
        <w:rPr>
          <w:rStyle w:val="10"/>
          <w:rFonts w:cs="Times New Roman"/>
          <w:sz w:val="28"/>
          <w:szCs w:val="28"/>
          <w:lang w:val="ru-RU"/>
        </w:rPr>
        <w:softHyphen/>
        <w:t>ты повлечет за собой возникновение конфликта интересов, он направляет уведомление на рассмот</w:t>
      </w:r>
      <w:r w:rsidRPr="00773CC4">
        <w:rPr>
          <w:rStyle w:val="10"/>
          <w:rFonts w:cs="Times New Roman"/>
          <w:sz w:val="28"/>
          <w:szCs w:val="28"/>
          <w:lang w:val="ru-RU"/>
        </w:rPr>
        <w:softHyphen/>
        <w:t xml:space="preserve">рение </w:t>
      </w:r>
      <w:r w:rsidRPr="00773CC4">
        <w:rPr>
          <w:rStyle w:val="10"/>
          <w:rFonts w:cs="Times New Roman"/>
          <w:sz w:val="28"/>
          <w:szCs w:val="28"/>
          <w:lang w:val="ru-RU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интересов.</w:t>
      </w:r>
      <w:r w:rsidRPr="00773CC4">
        <w:rPr>
          <w:rStyle w:val="10"/>
          <w:rFonts w:cs="Times New Roman"/>
          <w:sz w:val="28"/>
          <w:szCs w:val="28"/>
          <w:lang w:val="ru-RU"/>
        </w:rPr>
        <w:tab/>
      </w:r>
    </w:p>
    <w:p w:rsidR="00773CC4" w:rsidRPr="00773CC4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>9. О результатах рассмотрения уведомления должно быть сообщено муниципальному служащему, его направившему, не позднее следующего рабочего дня после принятия соответствующего решения.</w:t>
      </w:r>
    </w:p>
    <w:p w:rsidR="00773CC4" w:rsidRPr="00F14E12" w:rsidRDefault="00773CC4" w:rsidP="00773CC4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10. В случае выполнения иной оплачиваемой работы муниципальным служащим без предварительного уведомления или с нарушениями требований, предусмотренных </w:t>
      </w:r>
      <w:hyperlink r:id="rId11" w:history="1">
        <w:r w:rsidRPr="00773CC4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статьей 14</w:t>
        </w:r>
      </w:hyperlink>
      <w:r w:rsidRPr="00773CC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закона, проводится проверка соблюдения муниципальным служащим требований к служебному поведению.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Pr="00F14E1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Ключевский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F14E12">
        <w:rPr>
          <w:rFonts w:ascii="Times New Roman" w:hAnsi="Times New Roman" w:cs="Times New Roman"/>
          <w:sz w:val="28"/>
          <w:szCs w:val="28"/>
          <w:lang w:val="ru-RU"/>
        </w:rPr>
        <w:t xml:space="preserve"> Беляевского района Оренбургской области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3CC4" w:rsidRPr="00683090" w:rsidRDefault="00773CC4" w:rsidP="00773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CC4" w:rsidRDefault="00773CC4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4E12" w:rsidRPr="00773CC4" w:rsidRDefault="00F14E12" w:rsidP="00773CC4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73CC4" w:rsidRDefault="00773CC4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F14E12" w:rsidRPr="00F14E12" w:rsidRDefault="00F14E12" w:rsidP="00F14E12">
      <w:pPr>
        <w:pStyle w:val="a8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«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F14E12" w:rsidRPr="00F14E12" w:rsidRDefault="00F14E12" w:rsidP="00F14E12">
      <w:pPr>
        <w:pStyle w:val="a8"/>
        <w:tabs>
          <w:tab w:val="left" w:pos="4820"/>
        </w:tabs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к Порядку уведомления муниципальным служащим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Ключевский сельсовет Беляевского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 нанимателя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E12">
        <w:rPr>
          <w:rFonts w:ascii="Times New Roman" w:hAnsi="Times New Roman" w:cs="Times New Roman"/>
          <w:sz w:val="28"/>
          <w:szCs w:val="28"/>
          <w:lang w:val="ru-RU"/>
        </w:rPr>
        <w:t>(работодателя) о выполнении иной оплачиваемой работы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12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 Беляевского</w:t>
      </w:r>
      <w:r w:rsidRPr="00F14E1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1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1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14E12">
        <w:rPr>
          <w:rFonts w:ascii="Times New Roman" w:hAnsi="Times New Roman" w:cs="Times New Roman"/>
          <w:color w:val="000000"/>
          <w:sz w:val="20"/>
          <w:szCs w:val="20"/>
        </w:rPr>
        <w:t>(Ф.И.О. муниципального служащего)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E1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14E12" w:rsidRPr="00F14E12" w:rsidRDefault="00F14E12" w:rsidP="00F14E12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E1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14E12">
        <w:rPr>
          <w:rFonts w:ascii="Times New Roman" w:hAnsi="Times New Roman" w:cs="Times New Roman"/>
          <w:sz w:val="20"/>
          <w:szCs w:val="20"/>
        </w:rPr>
        <w:t xml:space="preserve">замещаемая </w:t>
      </w:r>
      <w:r w:rsidRPr="00F14E12">
        <w:rPr>
          <w:rFonts w:ascii="Times New Roman" w:hAnsi="Times New Roman" w:cs="Times New Roman"/>
          <w:color w:val="000000"/>
          <w:sz w:val="20"/>
          <w:szCs w:val="20"/>
        </w:rPr>
        <w:t>должность муниципальной службы)</w:t>
      </w:r>
    </w:p>
    <w:p w:rsidR="00F14E12" w:rsidRPr="00F14E12" w:rsidRDefault="00F14E12" w:rsidP="00F14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12" w:rsidRPr="00F14E12" w:rsidRDefault="00F14E12" w:rsidP="00F14E12">
      <w:pPr>
        <w:pStyle w:val="a8"/>
        <w:rPr>
          <w:szCs w:val="28"/>
          <w:lang w:val="ru-RU"/>
        </w:rPr>
      </w:pPr>
    </w:p>
    <w:p w:rsidR="00F14E12" w:rsidRPr="00F14E12" w:rsidRDefault="00F14E12" w:rsidP="00F14E1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</w:p>
    <w:p w:rsidR="00F14E12" w:rsidRPr="00F14E12" w:rsidRDefault="00F14E12" w:rsidP="00F14E1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hAnsi="Times New Roman" w:cs="Times New Roman"/>
          <w:sz w:val="28"/>
          <w:szCs w:val="28"/>
          <w:lang w:val="ru-RU"/>
        </w:rPr>
        <w:t>представителя нанимателя (работодателя)</w:t>
      </w:r>
    </w:p>
    <w:p w:rsidR="00F14E12" w:rsidRPr="00F14E12" w:rsidRDefault="00F14E12" w:rsidP="00F14E1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4E12">
        <w:rPr>
          <w:rFonts w:ascii="Times New Roman" w:hAnsi="Times New Roman" w:cs="Times New Roman"/>
          <w:sz w:val="28"/>
          <w:szCs w:val="28"/>
          <w:lang w:val="ru-RU"/>
        </w:rPr>
        <w:t>о выполнении иной оплачиваемой работы</w:t>
      </w:r>
    </w:p>
    <w:p w:rsidR="00F14E12" w:rsidRPr="00F14E12" w:rsidRDefault="00F14E12" w:rsidP="00F14E12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E12" w:rsidRPr="00F14E12" w:rsidRDefault="00F14E12" w:rsidP="00F1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                   от 02.03.2007 № 25-ФЗ «О муниципальной службе в Российской Федерации», частью 2 статьи 8 Закона Оренбургской области от 10.10.2007 № 1611/339-IV-ОЗ «О муниципальной службе в Оренбургской области»       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14E12">
        <w:rPr>
          <w:rFonts w:ascii="Times New Roman" w:hAnsi="Times New Roman" w:cs="Times New Roman"/>
          <w:sz w:val="28"/>
          <w:szCs w:val="28"/>
        </w:rPr>
        <w:t>,</w:t>
      </w:r>
    </w:p>
    <w:p w:rsidR="00F14E12" w:rsidRPr="00F14E12" w:rsidRDefault="00F14E12" w:rsidP="00F1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4E12">
        <w:rPr>
          <w:rFonts w:ascii="Times New Roman" w:hAnsi="Times New Roman" w:cs="Times New Roman"/>
          <w:sz w:val="20"/>
          <w:szCs w:val="20"/>
        </w:rPr>
        <w:t xml:space="preserve">                                           (фамилия, имя, отчество (при наличии)</w:t>
      </w:r>
    </w:p>
    <w:p w:rsidR="00F14E12" w:rsidRDefault="00F14E12" w:rsidP="00F1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замещающий(ая)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F14E12" w:rsidRPr="00F14E12" w:rsidRDefault="00F14E12" w:rsidP="00F14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F14E12">
        <w:rPr>
          <w:rFonts w:ascii="Times New Roman" w:hAnsi="Times New Roman" w:cs="Times New Roman"/>
          <w:sz w:val="20"/>
          <w:szCs w:val="20"/>
        </w:rPr>
        <w:t>(наименование замещаемой долж</w:t>
      </w:r>
      <w:r>
        <w:rPr>
          <w:rFonts w:ascii="Times New Roman" w:hAnsi="Times New Roman" w:cs="Times New Roman"/>
          <w:sz w:val="20"/>
          <w:szCs w:val="20"/>
        </w:rPr>
        <w:t>ности</w:t>
      </w:r>
      <w:r w:rsidRPr="00F14E12">
        <w:rPr>
          <w:rFonts w:ascii="Times New Roman" w:hAnsi="Times New Roman" w:cs="Times New Roman"/>
          <w:sz w:val="20"/>
          <w:szCs w:val="20"/>
        </w:rPr>
        <w:t>)</w:t>
      </w:r>
    </w:p>
    <w:p w:rsidR="00F14E12" w:rsidRPr="00F14E12" w:rsidRDefault="00F14E12" w:rsidP="00F1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намерен(а) выполнять (выполняю) с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E12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14E12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E12">
        <w:rPr>
          <w:rFonts w:ascii="Times New Roman" w:hAnsi="Times New Roman" w:cs="Times New Roman"/>
          <w:sz w:val="28"/>
          <w:szCs w:val="28"/>
        </w:rPr>
        <w:t xml:space="preserve"> года по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14E12">
        <w:rPr>
          <w:rFonts w:ascii="Times New Roman" w:hAnsi="Times New Roman" w:cs="Times New Roman"/>
          <w:sz w:val="28"/>
          <w:szCs w:val="28"/>
        </w:rPr>
        <w:t>___ 20__ года оплачиваемую работу: 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(указывается: документ, в соответствии с которым будет выполняться</w:t>
      </w:r>
    </w:p>
    <w:p w:rsidR="00F14E12" w:rsidRPr="00F14E12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(выполняется) иная оплачиваемая работа (трудовой договор по совместительству, гражданско-правовой договор, договор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4E1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_________________________________________________________________; </w:t>
      </w:r>
      <w:r w:rsidRPr="0060771F">
        <w:rPr>
          <w:rFonts w:ascii="Times New Roman" w:hAnsi="Times New Roman" w:cs="Times New Roman"/>
          <w:sz w:val="18"/>
          <w:szCs w:val="18"/>
        </w:rPr>
        <w:t>возмездного оказания услуг и т.п.) полное наименование организации (фамилия, имя, отчество (при наличии)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771F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лица), с которой (которым) будет заключен (заключен) договор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771F">
        <w:rPr>
          <w:rFonts w:ascii="Times New Roman" w:hAnsi="Times New Roman" w:cs="Times New Roman"/>
          <w:sz w:val="18"/>
          <w:szCs w:val="18"/>
        </w:rPr>
        <w:t xml:space="preserve">о выполнении иной оплачиваемой работы и ее (его) адрес; предполагаемый (установленный) режим рабочего времени; 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характер выполняемой работы (педагогическая, научная, творческая или иная деятельность); наименование должности,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основные обязанности (содержание обязательств), тематика выполняемой работы (в том числе наименование предмета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преподавания, темы лекций, научно-исследовательской работы и т.п.); условия оплаты труда (стоимость услуг и т.п.);</w:t>
      </w:r>
    </w:p>
    <w:p w:rsidR="00F14E12" w:rsidRPr="00F14E12" w:rsidRDefault="00F14E12" w:rsidP="00F1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1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F14E12" w:rsidRPr="0060771F" w:rsidRDefault="00F14E12" w:rsidP="00607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771F">
        <w:rPr>
          <w:rFonts w:ascii="Times New Roman" w:hAnsi="Times New Roman" w:cs="Times New Roman"/>
          <w:sz w:val="18"/>
          <w:szCs w:val="18"/>
        </w:rPr>
        <w:t>иные сведения, которые муниципальный служащий считает необходимым сообщить)</w:t>
      </w:r>
    </w:p>
    <w:p w:rsidR="00F14E12" w:rsidRPr="0060771F" w:rsidRDefault="00F14E12" w:rsidP="006077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>Приложение (при наличии): _________________________________________</w:t>
      </w:r>
    </w:p>
    <w:p w:rsidR="0060771F" w:rsidRDefault="00F14E12" w:rsidP="0060771F">
      <w:pPr>
        <w:pStyle w:val="a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771F">
        <w:rPr>
          <w:rFonts w:ascii="Times New Roman" w:hAnsi="Times New Roman" w:cs="Times New Roman"/>
          <w:sz w:val="16"/>
          <w:szCs w:val="16"/>
          <w:lang w:val="ru-RU"/>
        </w:rPr>
        <w:t>(копия документа, в соответствии с которым будет выполняться</w:t>
      </w:r>
    </w:p>
    <w:p w:rsidR="00F14E12" w:rsidRPr="0060771F" w:rsidRDefault="00F14E12" w:rsidP="0060771F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60771F">
        <w:rPr>
          <w:rFonts w:ascii="Times New Roman" w:hAnsi="Times New Roman" w:cs="Times New Roman"/>
          <w:sz w:val="16"/>
          <w:szCs w:val="16"/>
        </w:rPr>
        <w:t>(выполняется) иная оплачиваемая работа)</w:t>
      </w:r>
    </w:p>
    <w:p w:rsidR="00F14E12" w:rsidRPr="0060771F" w:rsidRDefault="00F14E12" w:rsidP="006077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14E12" w:rsidRPr="0060771F" w:rsidRDefault="00F14E12" w:rsidP="006077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будет выполняться в свободное           от основной работы время и не повлечет за собой возникновение конфликта интересов. </w:t>
      </w:r>
    </w:p>
    <w:p w:rsidR="00F14E12" w:rsidRPr="0060771F" w:rsidRDefault="00F14E12" w:rsidP="0060771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ab/>
        <w:t xml:space="preserve">При выполнении указанной работы обязуюсь соблюдать запреты </w:t>
      </w:r>
      <w:r w:rsidRPr="0060771F">
        <w:rPr>
          <w:rFonts w:ascii="Times New Roman" w:hAnsi="Times New Roman" w:cs="Times New Roman"/>
          <w:sz w:val="28"/>
          <w:szCs w:val="28"/>
        </w:rPr>
        <w:br/>
        <w:t xml:space="preserve">и требования, предусмотренные </w:t>
      </w:r>
      <w:hyperlink r:id="rId12" w:history="1">
        <w:r w:rsidRPr="0060771F">
          <w:rPr>
            <w:rFonts w:ascii="Times New Roman" w:hAnsi="Times New Roman" w:cs="Times New Roman"/>
            <w:sz w:val="28"/>
            <w:szCs w:val="28"/>
          </w:rPr>
          <w:t>статьями 13, 14 и 14.1</w:t>
        </w:r>
      </w:hyperlink>
      <w:r w:rsidRPr="0060771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F14E12" w:rsidRPr="00BD22AA" w:rsidRDefault="00F14E12" w:rsidP="00F14E12">
      <w:pPr>
        <w:spacing w:after="0" w:line="240" w:lineRule="auto"/>
        <w:rPr>
          <w:sz w:val="14"/>
          <w:szCs w:val="28"/>
        </w:rPr>
      </w:pPr>
    </w:p>
    <w:p w:rsidR="00F14E12" w:rsidRPr="0060771F" w:rsidRDefault="00F14E12" w:rsidP="0060771F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>«___» __________ 20___ г.    ________________         ____________________</w:t>
      </w:r>
    </w:p>
    <w:p w:rsidR="00F14E12" w:rsidRPr="0060771F" w:rsidRDefault="00F14E12" w:rsidP="0060771F">
      <w:pPr>
        <w:pStyle w:val="a8"/>
        <w:rPr>
          <w:rFonts w:ascii="Times New Roman" w:hAnsi="Times New Roman" w:cs="Times New Roman"/>
          <w:sz w:val="18"/>
          <w:szCs w:val="1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0771F">
        <w:rPr>
          <w:rFonts w:ascii="Times New Roman" w:hAnsi="Times New Roman" w:cs="Times New Roman"/>
          <w:sz w:val="18"/>
          <w:szCs w:val="18"/>
        </w:rPr>
        <w:t xml:space="preserve">(подпись)                                </w:t>
      </w:r>
      <w:r w:rsidR="0060771F"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Pr="0060771F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tbl>
      <w:tblPr>
        <w:tblW w:w="0" w:type="auto"/>
        <w:tblLook w:val="04A0"/>
      </w:tblPr>
      <w:tblGrid>
        <w:gridCol w:w="4721"/>
        <w:gridCol w:w="977"/>
        <w:gridCol w:w="3651"/>
        <w:gridCol w:w="81"/>
      </w:tblGrid>
      <w:tr w:rsidR="00F14E12" w:rsidRPr="0060771F" w:rsidTr="006A5BE5">
        <w:trPr>
          <w:gridAfter w:val="1"/>
          <w:wAfter w:w="105" w:type="dxa"/>
          <w:trHeight w:val="1389"/>
        </w:trPr>
        <w:tc>
          <w:tcPr>
            <w:tcW w:w="4786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Ознакомлен.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60771F">
              <w:rPr>
                <w:rFonts w:ascii="Times New Roman" w:hAnsi="Times New Roman" w:cs="Times New Roman"/>
                <w:sz w:val="18"/>
                <w:szCs w:val="18"/>
              </w:rPr>
              <w:t xml:space="preserve">(Глава муниципального образования </w:t>
            </w:r>
          </w:p>
          <w:p w:rsidR="00F14E12" w:rsidRPr="0060771F" w:rsidRDefault="0060771F" w:rsidP="0060771F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Ключевский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Беляевск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ого </w:t>
            </w:r>
            <w:r w:rsidR="00F14E12" w:rsidRPr="0060771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F14E12" w:rsidRPr="006077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12" w:rsidRPr="0060771F" w:rsidRDefault="0060771F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F14E12" w:rsidRPr="0060771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0771F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</w:tr>
      <w:tr w:rsidR="00F14E12" w:rsidRPr="0060771F" w:rsidTr="006A5BE5">
        <w:tc>
          <w:tcPr>
            <w:tcW w:w="5778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F14E12" w:rsidRPr="0060771F" w:rsidTr="006A5BE5">
        <w:tc>
          <w:tcPr>
            <w:tcW w:w="5778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F14E12" w:rsidRPr="0060771F" w:rsidTr="006A5BE5">
        <w:tc>
          <w:tcPr>
            <w:tcW w:w="5778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14E12" w:rsidRPr="0060771F" w:rsidRDefault="00F14E12" w:rsidP="0060771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0771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(фамилия, инициалы муниципального</w:t>
            </w:r>
          </w:p>
          <w:p w:rsidR="00F14E12" w:rsidRPr="0060771F" w:rsidRDefault="00F14E12" w:rsidP="0060771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771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14E12" w:rsidRPr="0060771F" w:rsidRDefault="00F14E12" w:rsidP="0060771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71F">
              <w:rPr>
                <w:rFonts w:ascii="Times New Roman" w:hAnsi="Times New Roman" w:cs="Times New Roman"/>
                <w:sz w:val="16"/>
                <w:szCs w:val="16"/>
              </w:rPr>
              <w:t>(подпись муниципального служащего, зарегистрировавшего уведомление)</w:t>
            </w:r>
          </w:p>
        </w:tc>
      </w:tr>
    </w:tbl>
    <w:p w:rsidR="00F14E12" w:rsidRPr="00BD22AA" w:rsidRDefault="00F14E12" w:rsidP="00F14E12">
      <w:pPr>
        <w:spacing w:after="0" w:line="240" w:lineRule="auto"/>
        <w:jc w:val="both"/>
        <w:rPr>
          <w:rFonts w:eastAsia="Times New Roman"/>
          <w:szCs w:val="28"/>
        </w:rPr>
      </w:pPr>
    </w:p>
    <w:p w:rsidR="00F14E12" w:rsidRPr="00BD22AA" w:rsidRDefault="00F14E12" w:rsidP="00F14E12">
      <w:pPr>
        <w:pStyle w:val="af8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F14E12" w:rsidRDefault="00F14E12" w:rsidP="00F14E12">
      <w:pPr>
        <w:pStyle w:val="af8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F14E12" w:rsidRDefault="00F14E12" w:rsidP="00F14E12">
      <w:pPr>
        <w:pStyle w:val="af8"/>
        <w:shd w:val="clear" w:color="auto" w:fill="FFFFFF"/>
        <w:spacing w:before="0" w:beforeAutospacing="0" w:after="0" w:afterAutospacing="0" w:line="360" w:lineRule="auto"/>
        <w:ind w:right="394"/>
        <w:jc w:val="both"/>
        <w:rPr>
          <w:iCs/>
          <w:color w:val="000000"/>
          <w:sz w:val="28"/>
          <w:szCs w:val="28"/>
        </w:rPr>
      </w:pPr>
    </w:p>
    <w:p w:rsidR="00F14E12" w:rsidRDefault="00F14E12" w:rsidP="00F14E12">
      <w:pPr>
        <w:pStyle w:val="af8"/>
        <w:shd w:val="clear" w:color="auto" w:fill="FFFFFF"/>
        <w:spacing w:before="0" w:beforeAutospacing="0" w:after="0" w:afterAutospacing="0" w:line="360" w:lineRule="auto"/>
        <w:ind w:left="284" w:right="394" w:firstLine="567"/>
        <w:jc w:val="both"/>
        <w:rPr>
          <w:iCs/>
          <w:color w:val="000000"/>
          <w:sz w:val="28"/>
          <w:szCs w:val="28"/>
        </w:rPr>
        <w:sectPr w:rsidR="00F14E12" w:rsidSect="00BB3387">
          <w:pgSz w:w="11906" w:h="16838"/>
          <w:pgMar w:top="567" w:right="849" w:bottom="1134" w:left="1843" w:header="709" w:footer="709" w:gutter="0"/>
          <w:cols w:space="708"/>
          <w:docGrid w:linePitch="360"/>
        </w:sectPr>
      </w:pPr>
    </w:p>
    <w:p w:rsidR="00F14E12" w:rsidRPr="0060771F" w:rsidRDefault="00F14E12" w:rsidP="006077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14E12" w:rsidRPr="0060771F" w:rsidRDefault="00F14E12" w:rsidP="006077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4E12" w:rsidRPr="0060771F" w:rsidRDefault="00F14E12" w:rsidP="006077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0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14E12" w:rsidRPr="0060771F" w:rsidRDefault="0060771F" w:rsidP="0060771F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Ключевский сельсовет </w:t>
      </w:r>
      <w:r w:rsidRPr="0060771F">
        <w:rPr>
          <w:rFonts w:ascii="Times New Roman" w:hAnsi="Times New Roman" w:cs="Times New Roman"/>
          <w:sz w:val="28"/>
          <w:szCs w:val="28"/>
          <w:lang w:val="ru-RU"/>
        </w:rPr>
        <w:t>Беляевск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14E12" w:rsidRPr="0060771F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F14E12" w:rsidRPr="0060771F" w:rsidRDefault="00F14E12" w:rsidP="0060771F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771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0771F">
        <w:rPr>
          <w:rFonts w:ascii="Times New Roman" w:hAnsi="Times New Roman" w:cs="Times New Roman"/>
          <w:sz w:val="28"/>
          <w:szCs w:val="28"/>
          <w:lang w:val="ru-RU"/>
        </w:rPr>
        <w:t>18.11.2021</w:t>
      </w:r>
      <w:r w:rsidRPr="0060771F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0771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60771F">
        <w:rPr>
          <w:rFonts w:ascii="Times New Roman" w:hAnsi="Times New Roman" w:cs="Times New Roman"/>
          <w:sz w:val="28"/>
          <w:szCs w:val="28"/>
          <w:lang w:val="ru-RU"/>
        </w:rPr>
        <w:t>-п</w:t>
      </w:r>
    </w:p>
    <w:p w:rsidR="00F14E12" w:rsidRPr="00F14E12" w:rsidRDefault="00F14E12" w:rsidP="00F14E12">
      <w:pPr>
        <w:pStyle w:val="a8"/>
        <w:ind w:left="12474"/>
        <w:jc w:val="both"/>
        <w:rPr>
          <w:szCs w:val="28"/>
          <w:lang w:val="ru-RU"/>
        </w:rPr>
      </w:pPr>
    </w:p>
    <w:p w:rsidR="00F14E12" w:rsidRPr="0060771F" w:rsidRDefault="00F14E12" w:rsidP="00F14E1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771F">
        <w:rPr>
          <w:rFonts w:ascii="Times New Roman" w:hAnsi="Times New Roman" w:cs="Times New Roman"/>
          <w:sz w:val="28"/>
          <w:szCs w:val="28"/>
          <w:lang w:val="ru-RU"/>
        </w:rPr>
        <w:t>Журнал регистрации уведомлений представителя нанимателя (работодателя)</w:t>
      </w:r>
    </w:p>
    <w:p w:rsidR="00F14E12" w:rsidRPr="0060771F" w:rsidRDefault="00F14E12" w:rsidP="00F14E1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771F">
        <w:rPr>
          <w:rFonts w:ascii="Times New Roman" w:hAnsi="Times New Roman" w:cs="Times New Roman"/>
          <w:sz w:val="28"/>
          <w:szCs w:val="28"/>
          <w:lang w:val="ru-RU"/>
        </w:rPr>
        <w:t xml:space="preserve">о выполнении иной оплачиваемой работы муниципальным служащим администрации </w:t>
      </w:r>
      <w:r w:rsidR="0060771F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Ключевский сельсовет Беляевского</w:t>
      </w:r>
      <w:r w:rsidRPr="0060771F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60771F">
        <w:rPr>
          <w:rFonts w:ascii="Times New Roman" w:hAnsi="Times New Roman" w:cs="Times New Roman"/>
          <w:sz w:val="28"/>
          <w:szCs w:val="28"/>
          <w:lang w:val="ru-RU"/>
        </w:rPr>
        <w:t>а Оренбургской области</w:t>
      </w:r>
    </w:p>
    <w:p w:rsidR="00F14E12" w:rsidRPr="00F14E12" w:rsidRDefault="00F14E12" w:rsidP="00F14E12">
      <w:pPr>
        <w:pStyle w:val="a8"/>
        <w:jc w:val="center"/>
        <w:rPr>
          <w:lang w:val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51"/>
        <w:gridCol w:w="1946"/>
        <w:gridCol w:w="1948"/>
        <w:gridCol w:w="1985"/>
        <w:gridCol w:w="1559"/>
        <w:gridCol w:w="2126"/>
        <w:gridCol w:w="2410"/>
        <w:gridCol w:w="1559"/>
      </w:tblGrid>
      <w:tr w:rsidR="00F14E12" w:rsidRPr="0062325F" w:rsidTr="0060771F">
        <w:tc>
          <w:tcPr>
            <w:tcW w:w="709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1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Дата, регистра-ционный номер уведом-ления</w:t>
            </w:r>
          </w:p>
        </w:tc>
        <w:tc>
          <w:tcPr>
            <w:tcW w:w="1946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948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(характер деятельности)</w:t>
            </w:r>
          </w:p>
        </w:tc>
        <w:tc>
          <w:tcPr>
            <w:tcW w:w="1985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59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работы</w:t>
            </w:r>
          </w:p>
        </w:tc>
        <w:tc>
          <w:tcPr>
            <w:tcW w:w="2126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Наличие отметки об ознакомлении Главы муниципального образования Беляевский район</w:t>
            </w:r>
          </w:p>
        </w:tc>
        <w:tc>
          <w:tcPr>
            <w:tcW w:w="2410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подпись муниципального служащего, принявшего уведомление  </w:t>
            </w:r>
          </w:p>
        </w:tc>
        <w:tc>
          <w:tcPr>
            <w:tcW w:w="1559" w:type="dxa"/>
          </w:tcPr>
          <w:p w:rsidR="00F14E12" w:rsidRPr="0060771F" w:rsidRDefault="00F14E12" w:rsidP="006077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7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4E12" w:rsidRPr="0060771F" w:rsidTr="0060771F">
        <w:tc>
          <w:tcPr>
            <w:tcW w:w="70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4E12" w:rsidRPr="0060771F" w:rsidTr="0060771F">
        <w:tc>
          <w:tcPr>
            <w:tcW w:w="70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4E12" w:rsidRPr="0060771F" w:rsidRDefault="00F14E12" w:rsidP="006A5BE5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2C3" w:rsidRPr="00C22BEE" w:rsidRDefault="00EF34A6" w:rsidP="00197F5D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5922C3" w:rsidRPr="00C22BEE" w:rsidSect="00F14E1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1B1" w:rsidRDefault="00E071B1" w:rsidP="00A5566E">
      <w:pPr>
        <w:spacing w:after="0" w:line="240" w:lineRule="auto"/>
      </w:pPr>
      <w:r>
        <w:separator/>
      </w:r>
    </w:p>
  </w:endnote>
  <w:endnote w:type="continuationSeparator" w:id="1">
    <w:p w:rsidR="00E071B1" w:rsidRDefault="00E071B1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1B1" w:rsidRDefault="00E071B1" w:rsidP="00A5566E">
      <w:pPr>
        <w:spacing w:after="0" w:line="240" w:lineRule="auto"/>
      </w:pPr>
      <w:r>
        <w:separator/>
      </w:r>
    </w:p>
  </w:footnote>
  <w:footnote w:type="continuationSeparator" w:id="1">
    <w:p w:rsidR="00E071B1" w:rsidRDefault="00E071B1" w:rsidP="00A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E5A1A"/>
    <w:multiLevelType w:val="hybridMultilevel"/>
    <w:tmpl w:val="36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57399"/>
    <w:rsid w:val="00071F36"/>
    <w:rsid w:val="000909E3"/>
    <w:rsid w:val="00197F5D"/>
    <w:rsid w:val="001A7FB5"/>
    <w:rsid w:val="001D5F32"/>
    <w:rsid w:val="001E5AF3"/>
    <w:rsid w:val="00205A63"/>
    <w:rsid w:val="00242C02"/>
    <w:rsid w:val="00246B39"/>
    <w:rsid w:val="0027117C"/>
    <w:rsid w:val="002812E6"/>
    <w:rsid w:val="00287922"/>
    <w:rsid w:val="002A3599"/>
    <w:rsid w:val="002B4B22"/>
    <w:rsid w:val="002F0693"/>
    <w:rsid w:val="00311F28"/>
    <w:rsid w:val="00321761"/>
    <w:rsid w:val="00365FBA"/>
    <w:rsid w:val="00367BA6"/>
    <w:rsid w:val="00380C0A"/>
    <w:rsid w:val="0039477A"/>
    <w:rsid w:val="003A2EAB"/>
    <w:rsid w:val="004127C2"/>
    <w:rsid w:val="00414DD0"/>
    <w:rsid w:val="00430F21"/>
    <w:rsid w:val="004310C3"/>
    <w:rsid w:val="0043619E"/>
    <w:rsid w:val="004466EF"/>
    <w:rsid w:val="004A0459"/>
    <w:rsid w:val="00527D81"/>
    <w:rsid w:val="005472AA"/>
    <w:rsid w:val="00557D75"/>
    <w:rsid w:val="005922C3"/>
    <w:rsid w:val="005F65A3"/>
    <w:rsid w:val="00602839"/>
    <w:rsid w:val="0060771F"/>
    <w:rsid w:val="00624550"/>
    <w:rsid w:val="00630CB5"/>
    <w:rsid w:val="00631183"/>
    <w:rsid w:val="00656F00"/>
    <w:rsid w:val="00680520"/>
    <w:rsid w:val="006818E6"/>
    <w:rsid w:val="006B4C9C"/>
    <w:rsid w:val="007042CF"/>
    <w:rsid w:val="007063C8"/>
    <w:rsid w:val="00716E51"/>
    <w:rsid w:val="00753017"/>
    <w:rsid w:val="00754988"/>
    <w:rsid w:val="00763080"/>
    <w:rsid w:val="00773CC4"/>
    <w:rsid w:val="007E10BF"/>
    <w:rsid w:val="00803DA1"/>
    <w:rsid w:val="00855CC5"/>
    <w:rsid w:val="00894F17"/>
    <w:rsid w:val="008A42A1"/>
    <w:rsid w:val="008B7C59"/>
    <w:rsid w:val="008C1211"/>
    <w:rsid w:val="008F43A2"/>
    <w:rsid w:val="009414A3"/>
    <w:rsid w:val="0096353B"/>
    <w:rsid w:val="00995C46"/>
    <w:rsid w:val="009F276E"/>
    <w:rsid w:val="00A1786E"/>
    <w:rsid w:val="00A20FC6"/>
    <w:rsid w:val="00A32AE1"/>
    <w:rsid w:val="00A37975"/>
    <w:rsid w:val="00A5566E"/>
    <w:rsid w:val="00A75B73"/>
    <w:rsid w:val="00A80AA0"/>
    <w:rsid w:val="00A87ACB"/>
    <w:rsid w:val="00A90722"/>
    <w:rsid w:val="00AD5F06"/>
    <w:rsid w:val="00B37FFD"/>
    <w:rsid w:val="00B516E3"/>
    <w:rsid w:val="00BD340B"/>
    <w:rsid w:val="00BD350D"/>
    <w:rsid w:val="00BE3198"/>
    <w:rsid w:val="00C008C6"/>
    <w:rsid w:val="00C22BEE"/>
    <w:rsid w:val="00C77BC5"/>
    <w:rsid w:val="00CA61F7"/>
    <w:rsid w:val="00CF4AD7"/>
    <w:rsid w:val="00CF7E59"/>
    <w:rsid w:val="00D202DF"/>
    <w:rsid w:val="00D51E01"/>
    <w:rsid w:val="00DA3292"/>
    <w:rsid w:val="00DF42A7"/>
    <w:rsid w:val="00E071B1"/>
    <w:rsid w:val="00E71C4B"/>
    <w:rsid w:val="00ED7839"/>
    <w:rsid w:val="00EF34A6"/>
    <w:rsid w:val="00F14E12"/>
    <w:rsid w:val="00F15112"/>
    <w:rsid w:val="00F647BF"/>
    <w:rsid w:val="00F71C44"/>
    <w:rsid w:val="00F77D54"/>
    <w:rsid w:val="00FB2541"/>
    <w:rsid w:val="00FC0433"/>
    <w:rsid w:val="00FD6B85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uiPriority w:val="99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  <w:style w:type="paragraph" w:customStyle="1" w:styleId="Default">
    <w:name w:val="Default"/>
    <w:rsid w:val="00A20F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4">
    <w:name w:val="Hyperlink"/>
    <w:uiPriority w:val="99"/>
    <w:unhideWhenUsed/>
    <w:rsid w:val="00A20FC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2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7">
    <w:name w:val="Table Grid"/>
    <w:basedOn w:val="a1"/>
    <w:uiPriority w:val="59"/>
    <w:rsid w:val="0019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uiPriority w:val="99"/>
    <w:locked/>
    <w:rsid w:val="00773CC4"/>
    <w:rPr>
      <w:rFonts w:ascii="Times New Roman" w:hAnsi="Times New Roman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F14E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4E12"/>
  </w:style>
  <w:style w:type="paragraph" w:styleId="af8">
    <w:name w:val="Normal (Web)"/>
    <w:basedOn w:val="a"/>
    <w:uiPriority w:val="99"/>
    <w:unhideWhenUsed/>
    <w:rsid w:val="00F1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22E7D6919529DE7362F291063DD39D22D43AE8489281EDEB80212F1C92FA587B4BC5F08C5F29BDDW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C9E356E9F5AEC7CC3F00948AE66F84BD05FFDA3CF9A4357CEF7E1106E9C7524BC552E5A172B72U6f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722E7D6919529DE7362F291063DD39D22D43AE8489281EDEB80212F1C92FA587B4BC5F08C5F193DDW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722E7D6919529DE7362F291063DD39D22D43AE8488281EDEB80212F1C92FA587B4BC5F08C5F09ADDW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22E7D6919529DE7362F291063DD39D22D43AE8488281EDEB80212F1C92FA587B4BC5F08C5F09ADDW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BAE-A34B-4CF8-8EC3-E8BCEE67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2021-11-19T10:31:00Z</cp:lastPrinted>
  <dcterms:created xsi:type="dcterms:W3CDTF">2021-11-19T11:27:00Z</dcterms:created>
  <dcterms:modified xsi:type="dcterms:W3CDTF">2021-11-19T11:27:00Z</dcterms:modified>
</cp:coreProperties>
</file>