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430" w:rsidRPr="00F92430" w:rsidRDefault="00F8523E" w:rsidP="00F92430">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00F92430" w:rsidRPr="00F92430">
        <w:rPr>
          <w:rFonts w:ascii="Times New Roman" w:eastAsia="Times New Roman" w:hAnsi="Times New Roman" w:cs="Times New Roman"/>
          <w:b/>
          <w:bCs/>
          <w:sz w:val="32"/>
          <w:szCs w:val="32"/>
          <w:lang w:eastAsia="ru-RU"/>
        </w:rPr>
        <w:t>АДМИНИС</w:t>
      </w:r>
      <w:bookmarkStart w:id="0" w:name="_GoBack"/>
      <w:bookmarkEnd w:id="0"/>
      <w:r w:rsidR="00F92430" w:rsidRPr="00F92430">
        <w:rPr>
          <w:rFonts w:ascii="Times New Roman" w:eastAsia="Times New Roman" w:hAnsi="Times New Roman" w:cs="Times New Roman"/>
          <w:b/>
          <w:bCs/>
          <w:sz w:val="32"/>
          <w:szCs w:val="32"/>
          <w:lang w:eastAsia="ru-RU"/>
        </w:rPr>
        <w:t>ТРАЦИЯ</w:t>
      </w:r>
    </w:p>
    <w:p w:rsidR="00F92430" w:rsidRPr="00F92430" w:rsidRDefault="00F92430" w:rsidP="00F92430">
      <w:pPr>
        <w:spacing w:after="0" w:line="240" w:lineRule="auto"/>
        <w:jc w:val="center"/>
        <w:rPr>
          <w:rFonts w:ascii="Times New Roman" w:eastAsia="Times New Roman" w:hAnsi="Times New Roman" w:cs="Times New Roman"/>
          <w:b/>
          <w:sz w:val="28"/>
          <w:szCs w:val="28"/>
          <w:lang w:eastAsia="ru-RU"/>
        </w:rPr>
      </w:pPr>
      <w:r w:rsidRPr="00F92430">
        <w:rPr>
          <w:rFonts w:ascii="Times New Roman" w:eastAsia="Times New Roman" w:hAnsi="Times New Roman" w:cs="Times New Roman"/>
          <w:b/>
          <w:sz w:val="28"/>
          <w:szCs w:val="28"/>
          <w:lang w:eastAsia="ru-RU"/>
        </w:rPr>
        <w:t>МУНИЦИПАЛЬНОГО ОБРАЗОВАНИЯ</w:t>
      </w:r>
    </w:p>
    <w:p w:rsidR="00F92430" w:rsidRPr="00F92430" w:rsidRDefault="00F92430" w:rsidP="00F92430">
      <w:pPr>
        <w:spacing w:after="0" w:line="240" w:lineRule="auto"/>
        <w:jc w:val="center"/>
        <w:rPr>
          <w:rFonts w:ascii="Times New Roman" w:eastAsia="Times New Roman" w:hAnsi="Times New Roman" w:cs="Times New Roman"/>
          <w:b/>
          <w:sz w:val="28"/>
          <w:szCs w:val="28"/>
          <w:lang w:eastAsia="ru-RU"/>
        </w:rPr>
      </w:pPr>
      <w:r w:rsidRPr="00F92430">
        <w:rPr>
          <w:rFonts w:ascii="Times New Roman" w:eastAsia="Times New Roman" w:hAnsi="Times New Roman" w:cs="Times New Roman"/>
          <w:b/>
          <w:sz w:val="28"/>
          <w:szCs w:val="28"/>
          <w:lang w:eastAsia="ru-RU"/>
        </w:rPr>
        <w:t>КЛЮЧЕВСКИЙ  СЕЛЬСОВЕТ</w:t>
      </w:r>
    </w:p>
    <w:p w:rsidR="00F92430" w:rsidRPr="00F92430" w:rsidRDefault="00F92430" w:rsidP="00F92430">
      <w:pPr>
        <w:spacing w:after="0" w:line="240" w:lineRule="auto"/>
        <w:jc w:val="center"/>
        <w:rPr>
          <w:rFonts w:ascii="Times New Roman" w:eastAsia="Times New Roman" w:hAnsi="Times New Roman" w:cs="Times New Roman"/>
          <w:b/>
          <w:sz w:val="28"/>
          <w:szCs w:val="28"/>
          <w:lang w:eastAsia="ru-RU"/>
        </w:rPr>
      </w:pPr>
      <w:r w:rsidRPr="00F92430">
        <w:rPr>
          <w:rFonts w:ascii="Times New Roman" w:eastAsia="Times New Roman" w:hAnsi="Times New Roman" w:cs="Times New Roman"/>
          <w:b/>
          <w:sz w:val="28"/>
          <w:szCs w:val="28"/>
          <w:lang w:eastAsia="ru-RU"/>
        </w:rPr>
        <w:t>БЕЛЯЕВСКОГО РАЙОНА ОРЕНБУРГСКОЙ ОБЛАСТИ</w:t>
      </w:r>
    </w:p>
    <w:tbl>
      <w:tblPr>
        <w:tblW w:w="0" w:type="auto"/>
        <w:tblInd w:w="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24"/>
      </w:tblGrid>
      <w:tr w:rsidR="00F92430" w:rsidRPr="00F92430" w:rsidTr="00F92430">
        <w:trPr>
          <w:trHeight w:val="120"/>
        </w:trPr>
        <w:tc>
          <w:tcPr>
            <w:tcW w:w="10080" w:type="dxa"/>
            <w:tcBorders>
              <w:top w:val="thinThickSmallGap" w:sz="24" w:space="0" w:color="auto"/>
              <w:left w:val="nil"/>
              <w:bottom w:val="nil"/>
              <w:right w:val="nil"/>
            </w:tcBorders>
          </w:tcPr>
          <w:p w:rsidR="00F92430" w:rsidRPr="00F92430" w:rsidRDefault="00F92430" w:rsidP="00F92430">
            <w:pPr>
              <w:spacing w:after="0"/>
              <w:jc w:val="both"/>
              <w:rPr>
                <w:rFonts w:ascii="Times New Roman" w:eastAsia="Times New Roman" w:hAnsi="Times New Roman" w:cs="Times New Roman"/>
                <w:sz w:val="28"/>
                <w:szCs w:val="28"/>
              </w:rPr>
            </w:pPr>
            <w:r w:rsidRPr="00F92430">
              <w:rPr>
                <w:rFonts w:ascii="Times New Roman" w:eastAsia="Times New Roman" w:hAnsi="Times New Roman" w:cs="Times New Roman"/>
                <w:sz w:val="28"/>
                <w:szCs w:val="28"/>
              </w:rPr>
              <w:t xml:space="preserve">                                                </w:t>
            </w:r>
          </w:p>
          <w:p w:rsidR="00F92430" w:rsidRPr="00F92430" w:rsidRDefault="00F92430" w:rsidP="00F92430">
            <w:pPr>
              <w:spacing w:after="0"/>
              <w:jc w:val="center"/>
              <w:rPr>
                <w:rFonts w:ascii="Times New Roman" w:eastAsia="Times New Roman" w:hAnsi="Times New Roman" w:cs="Times New Roman"/>
                <w:sz w:val="28"/>
                <w:szCs w:val="28"/>
              </w:rPr>
            </w:pPr>
            <w:r w:rsidRPr="00F92430">
              <w:rPr>
                <w:rFonts w:ascii="Times New Roman" w:eastAsia="Times New Roman" w:hAnsi="Times New Roman" w:cs="Times New Roman"/>
                <w:sz w:val="28"/>
                <w:szCs w:val="28"/>
              </w:rPr>
              <w:t>ПОСТАНОВЛЕНИЕ</w:t>
            </w:r>
          </w:p>
          <w:p w:rsidR="00F92430" w:rsidRPr="00F92430" w:rsidRDefault="00F92430" w:rsidP="00F92430">
            <w:pPr>
              <w:spacing w:after="0"/>
              <w:jc w:val="both"/>
              <w:rPr>
                <w:rFonts w:ascii="Times New Roman" w:eastAsia="Times New Roman" w:hAnsi="Times New Roman" w:cs="Times New Roman"/>
                <w:sz w:val="24"/>
                <w:szCs w:val="24"/>
              </w:rPr>
            </w:pPr>
          </w:p>
        </w:tc>
      </w:tr>
    </w:tbl>
    <w:p w:rsidR="00F92430" w:rsidRPr="00DF4A24" w:rsidRDefault="000307C6" w:rsidP="00F924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11.05</w:t>
      </w:r>
      <w:r w:rsidR="00A645C4">
        <w:rPr>
          <w:rFonts w:ascii="Times New Roman" w:eastAsia="Times New Roman" w:hAnsi="Times New Roman" w:cs="Times New Roman"/>
          <w:sz w:val="28"/>
          <w:szCs w:val="28"/>
          <w:lang w:eastAsia="ru-RU"/>
        </w:rPr>
        <w:t>.2016</w:t>
      </w:r>
      <w:r w:rsidR="00F92430" w:rsidRPr="00F92430">
        <w:rPr>
          <w:rFonts w:ascii="Times New Roman" w:eastAsia="Times New Roman" w:hAnsi="Times New Roman" w:cs="Times New Roman"/>
          <w:sz w:val="28"/>
          <w:szCs w:val="28"/>
          <w:lang w:eastAsia="ru-RU"/>
        </w:rPr>
        <w:t xml:space="preserve">                                                                                                    </w:t>
      </w:r>
      <w:r w:rsidR="000D09B6">
        <w:rPr>
          <w:rFonts w:ascii="Times New Roman" w:eastAsia="Times New Roman" w:hAnsi="Times New Roman" w:cs="Times New Roman"/>
          <w:sz w:val="28"/>
          <w:szCs w:val="28"/>
          <w:lang w:eastAsia="ru-RU"/>
        </w:rPr>
        <w:t xml:space="preserve">   </w:t>
      </w:r>
      <w:r w:rsidR="00F92430" w:rsidRPr="00F9243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40</w:t>
      </w:r>
    </w:p>
    <w:p w:rsidR="00F92430" w:rsidRDefault="00F92430" w:rsidP="00F92430">
      <w:pPr>
        <w:spacing w:after="0" w:line="240" w:lineRule="auto"/>
        <w:jc w:val="both"/>
        <w:rPr>
          <w:rFonts w:ascii="Times New Roman" w:eastAsia="Times New Roman" w:hAnsi="Times New Roman" w:cs="Times New Roman"/>
          <w:sz w:val="28"/>
          <w:szCs w:val="28"/>
          <w:lang w:eastAsia="ru-RU"/>
        </w:rPr>
      </w:pPr>
      <w:r w:rsidRPr="00F92430">
        <w:rPr>
          <w:rFonts w:ascii="Times New Roman" w:eastAsia="Times New Roman" w:hAnsi="Times New Roman" w:cs="Times New Roman"/>
          <w:sz w:val="28"/>
          <w:szCs w:val="28"/>
          <w:lang w:eastAsia="ru-RU"/>
        </w:rPr>
        <w:t xml:space="preserve">                                                      </w:t>
      </w:r>
      <w:r w:rsidRPr="000D09B6">
        <w:rPr>
          <w:rFonts w:ascii="Times New Roman" w:eastAsia="Times New Roman" w:hAnsi="Times New Roman" w:cs="Times New Roman"/>
          <w:sz w:val="28"/>
          <w:szCs w:val="28"/>
          <w:lang w:eastAsia="ru-RU"/>
        </w:rPr>
        <w:t>с. Ключевка</w:t>
      </w:r>
    </w:p>
    <w:p w:rsidR="00DE4094" w:rsidRDefault="00DE4094" w:rsidP="00F92430">
      <w:pPr>
        <w:spacing w:after="0" w:line="240" w:lineRule="auto"/>
        <w:jc w:val="both"/>
        <w:rPr>
          <w:rFonts w:ascii="Times New Roman" w:eastAsia="Times New Roman" w:hAnsi="Times New Roman" w:cs="Times New Roman"/>
          <w:sz w:val="28"/>
          <w:szCs w:val="28"/>
          <w:lang w:eastAsia="ru-RU"/>
        </w:rPr>
      </w:pPr>
    </w:p>
    <w:p w:rsidR="000307C6" w:rsidRDefault="000307C6" w:rsidP="000307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подготовке документации по планировке территории и межевания территории для строительства объекта </w:t>
      </w:r>
      <w:r w:rsidRPr="000307C6">
        <w:rPr>
          <w:rFonts w:ascii="Times New Roman" w:eastAsia="Times New Roman" w:hAnsi="Times New Roman" w:cs="Times New Roman"/>
          <w:sz w:val="28"/>
          <w:szCs w:val="28"/>
          <w:lang w:eastAsia="zh-CN"/>
        </w:rPr>
        <w:t>«Газопровод «</w:t>
      </w:r>
      <w:proofErr w:type="spellStart"/>
      <w:r w:rsidRPr="000307C6">
        <w:rPr>
          <w:rFonts w:ascii="Times New Roman" w:eastAsia="Times New Roman" w:hAnsi="Times New Roman" w:cs="Times New Roman"/>
          <w:sz w:val="28"/>
          <w:szCs w:val="28"/>
          <w:lang w:eastAsia="zh-CN"/>
        </w:rPr>
        <w:t>Староключевское</w:t>
      </w:r>
      <w:proofErr w:type="spellEnd"/>
      <w:r w:rsidRPr="000307C6">
        <w:rPr>
          <w:rFonts w:ascii="Times New Roman" w:eastAsia="Times New Roman" w:hAnsi="Times New Roman" w:cs="Times New Roman"/>
          <w:sz w:val="28"/>
          <w:szCs w:val="28"/>
          <w:lang w:eastAsia="zh-CN"/>
        </w:rPr>
        <w:t xml:space="preserve"> ГКМ – УСНГ </w:t>
      </w:r>
      <w:proofErr w:type="spellStart"/>
      <w:r w:rsidRPr="000307C6">
        <w:rPr>
          <w:rFonts w:ascii="Times New Roman" w:eastAsia="Times New Roman" w:hAnsi="Times New Roman" w:cs="Times New Roman"/>
          <w:sz w:val="28"/>
          <w:szCs w:val="28"/>
          <w:lang w:eastAsia="zh-CN"/>
        </w:rPr>
        <w:t>Копанского</w:t>
      </w:r>
      <w:proofErr w:type="spellEnd"/>
      <w:r w:rsidRPr="000307C6">
        <w:rPr>
          <w:rFonts w:ascii="Times New Roman" w:eastAsia="Times New Roman" w:hAnsi="Times New Roman" w:cs="Times New Roman"/>
          <w:sz w:val="28"/>
          <w:szCs w:val="28"/>
          <w:lang w:eastAsia="zh-CN"/>
        </w:rPr>
        <w:t xml:space="preserve"> НГКМ» в границах территории муниципального образования Ключевский сельсовет муниципального района Беляевский Оренбургской области</w:t>
      </w:r>
    </w:p>
    <w:p w:rsidR="000307C6" w:rsidRPr="000307C6" w:rsidRDefault="000307C6" w:rsidP="000307C6">
      <w:pPr>
        <w:suppressAutoHyphens/>
        <w:spacing w:after="0" w:line="240" w:lineRule="auto"/>
        <w:ind w:firstLine="709"/>
        <w:jc w:val="both"/>
        <w:rPr>
          <w:rFonts w:ascii="Times New Roman" w:eastAsia="Times New Roman" w:hAnsi="Times New Roman" w:cs="Times New Roman"/>
          <w:sz w:val="28"/>
          <w:szCs w:val="28"/>
          <w:lang w:eastAsia="ar-SA"/>
        </w:rPr>
      </w:pPr>
    </w:p>
    <w:p w:rsidR="000307C6" w:rsidRPr="000307C6" w:rsidRDefault="000307C6" w:rsidP="000307C6">
      <w:pPr>
        <w:suppressAutoHyphens/>
        <w:spacing w:after="0" w:line="240" w:lineRule="auto"/>
        <w:ind w:firstLine="709"/>
        <w:jc w:val="both"/>
        <w:rPr>
          <w:rFonts w:ascii="Times New Roman" w:eastAsia="Times New Roman" w:hAnsi="Times New Roman" w:cs="Times New Roman"/>
          <w:b/>
          <w:sz w:val="28"/>
          <w:szCs w:val="28"/>
          <w:lang w:eastAsia="zh-CN"/>
        </w:rPr>
      </w:pPr>
      <w:r w:rsidRPr="000307C6">
        <w:rPr>
          <w:rFonts w:ascii="Times New Roman" w:eastAsia="Times New Roman" w:hAnsi="Times New Roman" w:cs="Times New Roman"/>
          <w:sz w:val="28"/>
          <w:szCs w:val="28"/>
          <w:lang w:eastAsia="zh-CN"/>
        </w:rPr>
        <w:t>В соответствии с главой 5 статьями 41 - 46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в целях разработке документации по планировки и межевания территории для строительства объекта «Газопровод «</w:t>
      </w:r>
      <w:proofErr w:type="spellStart"/>
      <w:r w:rsidRPr="000307C6">
        <w:rPr>
          <w:rFonts w:ascii="Times New Roman" w:eastAsia="Times New Roman" w:hAnsi="Times New Roman" w:cs="Times New Roman"/>
          <w:sz w:val="28"/>
          <w:szCs w:val="28"/>
          <w:lang w:eastAsia="zh-CN"/>
        </w:rPr>
        <w:t>Староключевское</w:t>
      </w:r>
      <w:proofErr w:type="spellEnd"/>
      <w:r w:rsidRPr="000307C6">
        <w:rPr>
          <w:rFonts w:ascii="Times New Roman" w:eastAsia="Times New Roman" w:hAnsi="Times New Roman" w:cs="Times New Roman"/>
          <w:sz w:val="28"/>
          <w:szCs w:val="28"/>
          <w:lang w:eastAsia="zh-CN"/>
        </w:rPr>
        <w:t xml:space="preserve"> ГКМ – УСНГ </w:t>
      </w:r>
      <w:proofErr w:type="spellStart"/>
      <w:r w:rsidRPr="000307C6">
        <w:rPr>
          <w:rFonts w:ascii="Times New Roman" w:eastAsia="Times New Roman" w:hAnsi="Times New Roman" w:cs="Times New Roman"/>
          <w:sz w:val="28"/>
          <w:szCs w:val="28"/>
          <w:lang w:eastAsia="zh-CN"/>
        </w:rPr>
        <w:t>Копанского</w:t>
      </w:r>
      <w:proofErr w:type="spellEnd"/>
      <w:r w:rsidRPr="000307C6">
        <w:rPr>
          <w:rFonts w:ascii="Times New Roman" w:eastAsia="Times New Roman" w:hAnsi="Times New Roman" w:cs="Times New Roman"/>
          <w:sz w:val="28"/>
          <w:szCs w:val="28"/>
          <w:lang w:eastAsia="zh-CN"/>
        </w:rPr>
        <w:t xml:space="preserve"> НГКМ» в границах территории муниципального образования Ключевский сельсовет муниципального района Беляевский Оренбургской области, руководствуясь Уставом муниципального образования Ключевский сельсовет муниципального района Беляевский Оренбургской области, администрация муниципального образования Ключевский сельсовет муниципального района Беляевский Оренбургской области </w:t>
      </w:r>
      <w:r>
        <w:rPr>
          <w:rFonts w:ascii="Times New Roman" w:eastAsia="Times New Roman" w:hAnsi="Times New Roman" w:cs="Times New Roman"/>
          <w:sz w:val="28"/>
          <w:szCs w:val="28"/>
          <w:lang w:eastAsia="zh-CN"/>
        </w:rPr>
        <w:t>постановляет:</w:t>
      </w:r>
    </w:p>
    <w:p w:rsidR="000307C6" w:rsidRPr="000307C6" w:rsidRDefault="000307C6" w:rsidP="000307C6">
      <w:pPr>
        <w:numPr>
          <w:ilvl w:val="0"/>
          <w:numId w:val="10"/>
        </w:numPr>
        <w:tabs>
          <w:tab w:val="left" w:pos="0"/>
        </w:tabs>
        <w:suppressAutoHyphens/>
        <w:spacing w:after="0" w:line="240" w:lineRule="auto"/>
        <w:ind w:left="0" w:firstLine="851"/>
        <w:jc w:val="both"/>
        <w:rPr>
          <w:rFonts w:ascii="Times New Roman" w:eastAsia="Times New Roman" w:hAnsi="Times New Roman" w:cs="Times New Roman"/>
          <w:sz w:val="28"/>
          <w:szCs w:val="28"/>
          <w:lang w:eastAsia="zh-CN"/>
        </w:rPr>
      </w:pPr>
      <w:r w:rsidRPr="000307C6">
        <w:rPr>
          <w:rFonts w:ascii="Times New Roman" w:eastAsia="Times New Roman" w:hAnsi="Times New Roman" w:cs="Times New Roman"/>
          <w:sz w:val="28"/>
          <w:szCs w:val="28"/>
          <w:lang w:eastAsia="zh-CN"/>
        </w:rPr>
        <w:t>Подготовить документацию по планировке и межеванию территории для строительства объекта «Газопровод «</w:t>
      </w:r>
      <w:proofErr w:type="spellStart"/>
      <w:r w:rsidRPr="000307C6">
        <w:rPr>
          <w:rFonts w:ascii="Times New Roman" w:eastAsia="Times New Roman" w:hAnsi="Times New Roman" w:cs="Times New Roman"/>
          <w:sz w:val="28"/>
          <w:szCs w:val="28"/>
          <w:lang w:eastAsia="zh-CN"/>
        </w:rPr>
        <w:t>Староключевское</w:t>
      </w:r>
      <w:proofErr w:type="spellEnd"/>
      <w:r w:rsidRPr="000307C6">
        <w:rPr>
          <w:rFonts w:ascii="Times New Roman" w:eastAsia="Times New Roman" w:hAnsi="Times New Roman" w:cs="Times New Roman"/>
          <w:sz w:val="28"/>
          <w:szCs w:val="28"/>
          <w:lang w:eastAsia="zh-CN"/>
        </w:rPr>
        <w:t xml:space="preserve"> ГКМ – УСНГ </w:t>
      </w:r>
      <w:proofErr w:type="spellStart"/>
      <w:r w:rsidRPr="000307C6">
        <w:rPr>
          <w:rFonts w:ascii="Times New Roman" w:eastAsia="Times New Roman" w:hAnsi="Times New Roman" w:cs="Times New Roman"/>
          <w:sz w:val="28"/>
          <w:szCs w:val="28"/>
          <w:lang w:eastAsia="zh-CN"/>
        </w:rPr>
        <w:t>Копанского</w:t>
      </w:r>
      <w:proofErr w:type="spellEnd"/>
      <w:r w:rsidRPr="000307C6">
        <w:rPr>
          <w:rFonts w:ascii="Times New Roman" w:eastAsia="Times New Roman" w:hAnsi="Times New Roman" w:cs="Times New Roman"/>
          <w:sz w:val="28"/>
          <w:szCs w:val="28"/>
          <w:lang w:eastAsia="zh-CN"/>
        </w:rPr>
        <w:t xml:space="preserve"> НГКМ» в границах территории муниципального образования Ключевский сельсовет муниципального района Беляевский Оренбургской области;</w:t>
      </w:r>
    </w:p>
    <w:p w:rsidR="000307C6" w:rsidRPr="000307C6" w:rsidRDefault="000307C6" w:rsidP="000307C6">
      <w:pPr>
        <w:numPr>
          <w:ilvl w:val="0"/>
          <w:numId w:val="10"/>
        </w:numPr>
        <w:tabs>
          <w:tab w:val="left" w:pos="0"/>
        </w:tabs>
        <w:suppressAutoHyphens/>
        <w:spacing w:after="0" w:line="240" w:lineRule="auto"/>
        <w:ind w:left="0" w:firstLine="851"/>
        <w:jc w:val="both"/>
        <w:rPr>
          <w:rFonts w:ascii="Times New Roman" w:eastAsia="Times New Roman" w:hAnsi="Times New Roman" w:cs="Times New Roman"/>
          <w:sz w:val="28"/>
          <w:szCs w:val="28"/>
          <w:lang w:eastAsia="zh-CN"/>
        </w:rPr>
      </w:pPr>
      <w:r w:rsidRPr="000307C6">
        <w:rPr>
          <w:rFonts w:ascii="Times New Roman" w:eastAsia="Times New Roman" w:hAnsi="Times New Roman" w:cs="Times New Roman"/>
          <w:sz w:val="28"/>
          <w:szCs w:val="28"/>
          <w:lang w:eastAsia="zh-CN"/>
        </w:rPr>
        <w:t>Опубликовать настоящее постановление в газете «</w:t>
      </w:r>
      <w:r>
        <w:rPr>
          <w:rFonts w:ascii="Times New Roman" w:eastAsia="Times New Roman" w:hAnsi="Times New Roman" w:cs="Times New Roman"/>
          <w:sz w:val="28"/>
          <w:szCs w:val="28"/>
          <w:lang w:eastAsia="ru-RU"/>
        </w:rPr>
        <w:t xml:space="preserve">Вестник Ключевского </w:t>
      </w:r>
      <w:proofErr w:type="spellStart"/>
      <w:r>
        <w:rPr>
          <w:rFonts w:ascii="Times New Roman" w:eastAsia="Times New Roman" w:hAnsi="Times New Roman" w:cs="Times New Roman"/>
          <w:sz w:val="28"/>
          <w:szCs w:val="28"/>
          <w:lang w:eastAsia="ru-RU"/>
        </w:rPr>
        <w:t>селсьовета</w:t>
      </w:r>
      <w:proofErr w:type="spellEnd"/>
      <w:r w:rsidRPr="000307C6">
        <w:rPr>
          <w:rFonts w:ascii="Times New Roman" w:eastAsia="Times New Roman" w:hAnsi="Times New Roman" w:cs="Times New Roman"/>
          <w:sz w:val="28"/>
          <w:szCs w:val="28"/>
          <w:lang w:val="ru-RU" w:eastAsia="ru-RU"/>
        </w:rPr>
        <w:t>»</w:t>
      </w:r>
      <w:r w:rsidRPr="000307C6">
        <w:rPr>
          <w:rFonts w:ascii="Times New Roman" w:eastAsia="Times New Roman" w:hAnsi="Times New Roman" w:cs="Times New Roman"/>
          <w:sz w:val="28"/>
          <w:szCs w:val="28"/>
          <w:lang w:eastAsia="ru-RU"/>
        </w:rPr>
        <w:t xml:space="preserve"> </w:t>
      </w:r>
      <w:r w:rsidRPr="000307C6">
        <w:rPr>
          <w:rFonts w:ascii="Times New Roman" w:eastAsia="Times New Roman" w:hAnsi="Times New Roman" w:cs="Times New Roman"/>
          <w:sz w:val="28"/>
          <w:szCs w:val="28"/>
          <w:lang w:eastAsia="zh-CN"/>
        </w:rPr>
        <w:t xml:space="preserve">муниципального образования Ключевский сельсовет </w:t>
      </w:r>
      <w:r w:rsidRPr="000307C6">
        <w:rPr>
          <w:rFonts w:ascii="Times New Roman" w:eastAsia="Times New Roman" w:hAnsi="Times New Roman" w:cs="Times New Roman"/>
          <w:sz w:val="28"/>
          <w:szCs w:val="28"/>
          <w:lang w:val="ru-RU" w:eastAsia="ru-RU"/>
        </w:rPr>
        <w:t xml:space="preserve">муниципального района </w:t>
      </w:r>
      <w:r w:rsidRPr="000307C6">
        <w:rPr>
          <w:rFonts w:ascii="Times New Roman" w:eastAsia="Times New Roman" w:hAnsi="Times New Roman" w:cs="Times New Roman"/>
          <w:sz w:val="28"/>
          <w:szCs w:val="28"/>
          <w:lang w:eastAsia="ru-RU"/>
        </w:rPr>
        <w:t>Беляевский</w:t>
      </w:r>
      <w:r w:rsidRPr="000307C6">
        <w:rPr>
          <w:rFonts w:ascii="Times New Roman" w:eastAsia="Times New Roman" w:hAnsi="Times New Roman" w:cs="Times New Roman"/>
          <w:sz w:val="28"/>
          <w:szCs w:val="28"/>
          <w:lang w:val="ru-RU" w:eastAsia="ru-RU"/>
        </w:rPr>
        <w:t xml:space="preserve"> </w:t>
      </w:r>
      <w:r w:rsidRPr="000307C6">
        <w:rPr>
          <w:rFonts w:ascii="Times New Roman" w:eastAsia="Times New Roman" w:hAnsi="Times New Roman" w:cs="Times New Roman"/>
          <w:sz w:val="28"/>
          <w:szCs w:val="28"/>
          <w:lang w:eastAsia="ru-RU"/>
        </w:rPr>
        <w:t>Оренбургской</w:t>
      </w:r>
      <w:r w:rsidRPr="000307C6">
        <w:rPr>
          <w:rFonts w:ascii="Times New Roman" w:eastAsia="Times New Roman" w:hAnsi="Times New Roman" w:cs="Times New Roman"/>
          <w:sz w:val="28"/>
          <w:szCs w:val="28"/>
          <w:lang w:val="ru-RU" w:eastAsia="ru-RU"/>
        </w:rPr>
        <w:t xml:space="preserve"> области</w:t>
      </w:r>
      <w:r w:rsidRPr="000307C6">
        <w:rPr>
          <w:rFonts w:ascii="Times New Roman" w:eastAsia="Times New Roman" w:hAnsi="Times New Roman" w:cs="Times New Roman"/>
          <w:sz w:val="28"/>
          <w:szCs w:val="28"/>
          <w:lang w:eastAsia="zh-CN"/>
        </w:rPr>
        <w:t>;</w:t>
      </w:r>
    </w:p>
    <w:p w:rsidR="000307C6" w:rsidRPr="000307C6" w:rsidRDefault="000307C6" w:rsidP="000307C6">
      <w:pPr>
        <w:numPr>
          <w:ilvl w:val="0"/>
          <w:numId w:val="10"/>
        </w:numPr>
        <w:tabs>
          <w:tab w:val="left" w:pos="0"/>
        </w:tabs>
        <w:suppressAutoHyphens/>
        <w:spacing w:after="0" w:line="240" w:lineRule="auto"/>
        <w:ind w:left="0" w:firstLine="851"/>
        <w:jc w:val="both"/>
        <w:rPr>
          <w:rFonts w:ascii="Times New Roman" w:eastAsia="Times New Roman" w:hAnsi="Times New Roman" w:cs="Times New Roman"/>
          <w:sz w:val="28"/>
          <w:szCs w:val="28"/>
          <w:lang w:eastAsia="zh-CN"/>
        </w:rPr>
      </w:pPr>
      <w:r w:rsidRPr="000307C6">
        <w:rPr>
          <w:rFonts w:ascii="Times New Roman" w:eastAsia="Times New Roman" w:hAnsi="Times New Roman" w:cs="Times New Roman"/>
          <w:sz w:val="28"/>
          <w:szCs w:val="28"/>
          <w:lang w:eastAsia="zh-CN"/>
        </w:rPr>
        <w:t>Настоящее постановление вступает в силу со дня его официального опубликования;</w:t>
      </w:r>
    </w:p>
    <w:p w:rsidR="000307C6" w:rsidRPr="000307C6" w:rsidRDefault="000307C6" w:rsidP="000307C6">
      <w:pPr>
        <w:numPr>
          <w:ilvl w:val="0"/>
          <w:numId w:val="10"/>
        </w:numPr>
        <w:tabs>
          <w:tab w:val="left" w:pos="0"/>
        </w:tabs>
        <w:suppressAutoHyphens/>
        <w:spacing w:after="0" w:line="240" w:lineRule="auto"/>
        <w:ind w:left="0" w:firstLine="851"/>
        <w:jc w:val="both"/>
        <w:rPr>
          <w:rFonts w:ascii="Times New Roman" w:eastAsia="Times New Roman" w:hAnsi="Times New Roman" w:cs="Times New Roman"/>
          <w:sz w:val="28"/>
          <w:szCs w:val="28"/>
          <w:lang w:eastAsia="zh-CN"/>
        </w:rPr>
      </w:pPr>
      <w:r w:rsidRPr="000307C6">
        <w:rPr>
          <w:rFonts w:ascii="Times New Roman" w:eastAsia="Times New Roman" w:hAnsi="Times New Roman" w:cs="Times New Roman"/>
          <w:sz w:val="28"/>
          <w:szCs w:val="28"/>
          <w:lang w:eastAsia="zh-CN"/>
        </w:rPr>
        <w:t>Контроль за исполнением настоящего постановления оставляю за собой.</w:t>
      </w:r>
    </w:p>
    <w:p w:rsidR="000307C6" w:rsidRPr="000307C6" w:rsidRDefault="000307C6" w:rsidP="000307C6">
      <w:pPr>
        <w:suppressAutoHyphens/>
        <w:spacing w:after="0" w:line="240" w:lineRule="auto"/>
        <w:rPr>
          <w:rFonts w:ascii="Times New Roman" w:eastAsia="Times New Roman" w:hAnsi="Times New Roman" w:cs="Times New Roman"/>
          <w:sz w:val="28"/>
          <w:szCs w:val="28"/>
          <w:lang w:eastAsia="zh-CN"/>
        </w:rPr>
      </w:pPr>
    </w:p>
    <w:p w:rsidR="000307C6" w:rsidRPr="000307C6" w:rsidRDefault="000307C6" w:rsidP="000307C6">
      <w:pPr>
        <w:suppressAutoHyphens/>
        <w:spacing w:after="0" w:line="240" w:lineRule="auto"/>
        <w:rPr>
          <w:rFonts w:ascii="Times New Roman" w:eastAsia="Times New Roman" w:hAnsi="Times New Roman" w:cs="Times New Roman"/>
          <w:sz w:val="28"/>
          <w:szCs w:val="28"/>
          <w:lang w:eastAsia="zh-CN"/>
        </w:rPr>
      </w:pPr>
      <w:r w:rsidRPr="000307C6">
        <w:rPr>
          <w:rFonts w:ascii="Times New Roman" w:eastAsia="Times New Roman" w:hAnsi="Times New Roman" w:cs="Times New Roman"/>
          <w:sz w:val="28"/>
          <w:szCs w:val="28"/>
          <w:lang w:eastAsia="zh-CN"/>
        </w:rPr>
        <w:t>Глава муниципального образования</w:t>
      </w:r>
    </w:p>
    <w:p w:rsidR="000307C6" w:rsidRPr="000307C6" w:rsidRDefault="000307C6" w:rsidP="000307C6">
      <w:pPr>
        <w:suppressAutoHyphens/>
        <w:spacing w:after="0" w:line="240" w:lineRule="auto"/>
        <w:rPr>
          <w:rFonts w:ascii="Times New Roman" w:eastAsia="Times New Roman" w:hAnsi="Times New Roman" w:cs="Times New Roman"/>
          <w:sz w:val="28"/>
          <w:szCs w:val="28"/>
          <w:lang w:eastAsia="zh-CN"/>
        </w:rPr>
      </w:pPr>
      <w:r w:rsidRPr="000307C6">
        <w:rPr>
          <w:rFonts w:ascii="Times New Roman" w:eastAsia="Times New Roman" w:hAnsi="Times New Roman" w:cs="Times New Roman"/>
          <w:sz w:val="28"/>
          <w:szCs w:val="28"/>
          <w:lang w:eastAsia="zh-CN"/>
        </w:rPr>
        <w:t xml:space="preserve">Ключевский сельсовет муниципального </w:t>
      </w:r>
    </w:p>
    <w:p w:rsidR="00291D79" w:rsidRPr="000D0591" w:rsidRDefault="000307C6" w:rsidP="000307C6">
      <w:pPr>
        <w:spacing w:after="0" w:line="240" w:lineRule="auto"/>
        <w:jc w:val="both"/>
        <w:rPr>
          <w:rFonts w:ascii="Times New Roman" w:hAnsi="Times New Roman" w:cs="Times New Roman"/>
          <w:sz w:val="28"/>
          <w:szCs w:val="28"/>
        </w:rPr>
      </w:pPr>
      <w:r w:rsidRPr="000307C6">
        <w:rPr>
          <w:rFonts w:ascii="Times New Roman" w:eastAsia="Times New Roman" w:hAnsi="Times New Roman" w:cs="Times New Roman"/>
          <w:sz w:val="28"/>
          <w:szCs w:val="28"/>
          <w:lang w:eastAsia="zh-CN"/>
        </w:rPr>
        <w:t xml:space="preserve">района Беляевский Оренбургской области                                   </w:t>
      </w:r>
      <w:r>
        <w:rPr>
          <w:rFonts w:ascii="Times New Roman" w:eastAsia="Times New Roman" w:hAnsi="Times New Roman" w:cs="Times New Roman"/>
          <w:sz w:val="28"/>
          <w:szCs w:val="28"/>
          <w:lang w:eastAsia="zh-CN"/>
        </w:rPr>
        <w:t xml:space="preserve"> </w:t>
      </w:r>
      <w:r w:rsidRPr="000307C6">
        <w:rPr>
          <w:rFonts w:ascii="Times New Roman" w:eastAsia="Times New Roman" w:hAnsi="Times New Roman" w:cs="Times New Roman"/>
          <w:sz w:val="28"/>
          <w:szCs w:val="28"/>
          <w:lang w:eastAsia="zh-CN"/>
        </w:rPr>
        <w:t xml:space="preserve"> А.В. Колесников  </w:t>
      </w:r>
      <w:r w:rsidR="00291D79" w:rsidRPr="005B629B">
        <w:rPr>
          <w:rFonts w:ascii="Times New Roman" w:eastAsia="Times New Roman" w:hAnsi="Times New Roman" w:cs="Times New Roman"/>
          <w:sz w:val="28"/>
          <w:szCs w:val="28"/>
          <w:lang w:eastAsia="ru-RU"/>
        </w:rPr>
        <w:t xml:space="preserve">              </w:t>
      </w:r>
      <w:r w:rsidR="005B629B">
        <w:rPr>
          <w:rFonts w:ascii="Times New Roman" w:eastAsia="Times New Roman" w:hAnsi="Times New Roman" w:cs="Times New Roman"/>
          <w:sz w:val="28"/>
          <w:szCs w:val="28"/>
          <w:lang w:eastAsia="ru-RU"/>
        </w:rPr>
        <w:t xml:space="preserve">    </w:t>
      </w:r>
    </w:p>
    <w:p w:rsidR="00FC5CBD" w:rsidRPr="000D0591" w:rsidRDefault="00FC5CBD" w:rsidP="000D0591">
      <w:pPr>
        <w:pStyle w:val="a7"/>
        <w:jc w:val="both"/>
        <w:rPr>
          <w:rFonts w:ascii="Times New Roman" w:hAnsi="Times New Roman" w:cs="Times New Roman"/>
          <w:sz w:val="28"/>
          <w:szCs w:val="28"/>
        </w:rPr>
      </w:pPr>
    </w:p>
    <w:sectPr w:rsidR="00FC5CBD" w:rsidRPr="000D0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6"/>
    <w:lvl w:ilvl="0">
      <w:start w:val="1"/>
      <w:numFmt w:val="decimal"/>
      <w:lvlText w:val="%1."/>
      <w:lvlJc w:val="left"/>
      <w:pPr>
        <w:tabs>
          <w:tab w:val="num" w:pos="720"/>
        </w:tabs>
        <w:ind w:left="720" w:hanging="360"/>
      </w:pPr>
      <w:rPr>
        <w:sz w:val="28"/>
        <w:szCs w:val="28"/>
      </w:rPr>
    </w:lvl>
  </w:abstractNum>
  <w:abstractNum w:abstractNumId="1" w15:restartNumberingAfterBreak="0">
    <w:nsid w:val="122B2DA2"/>
    <w:multiLevelType w:val="hybridMultilevel"/>
    <w:tmpl w:val="A0AA1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163CB7"/>
    <w:multiLevelType w:val="hybridMultilevel"/>
    <w:tmpl w:val="6BF621E8"/>
    <w:lvl w:ilvl="0" w:tplc="D6702804">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81D4908"/>
    <w:multiLevelType w:val="hybridMultilevel"/>
    <w:tmpl w:val="FB8A6A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C033BD"/>
    <w:multiLevelType w:val="hybridMultilevel"/>
    <w:tmpl w:val="C56416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E7A7D7F"/>
    <w:multiLevelType w:val="multilevel"/>
    <w:tmpl w:val="9766A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CD2DE3"/>
    <w:multiLevelType w:val="hybridMultilevel"/>
    <w:tmpl w:val="48F6629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15:restartNumberingAfterBreak="0">
    <w:nsid w:val="5D142246"/>
    <w:multiLevelType w:val="hybridMultilevel"/>
    <w:tmpl w:val="2072F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83587B"/>
    <w:multiLevelType w:val="hybridMultilevel"/>
    <w:tmpl w:val="3886E0B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7"/>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79"/>
    <w:rsid w:val="00007A27"/>
    <w:rsid w:val="000307C6"/>
    <w:rsid w:val="000C52A7"/>
    <w:rsid w:val="000D0591"/>
    <w:rsid w:val="000D09B6"/>
    <w:rsid w:val="001663CA"/>
    <w:rsid w:val="00166E81"/>
    <w:rsid w:val="001C2253"/>
    <w:rsid w:val="001E3ED5"/>
    <w:rsid w:val="001F11F2"/>
    <w:rsid w:val="00274526"/>
    <w:rsid w:val="0029033A"/>
    <w:rsid w:val="00291D79"/>
    <w:rsid w:val="002E4D80"/>
    <w:rsid w:val="00304888"/>
    <w:rsid w:val="00306C72"/>
    <w:rsid w:val="003345D3"/>
    <w:rsid w:val="0035097B"/>
    <w:rsid w:val="004021CF"/>
    <w:rsid w:val="004424A5"/>
    <w:rsid w:val="00454654"/>
    <w:rsid w:val="005329E3"/>
    <w:rsid w:val="00590BC1"/>
    <w:rsid w:val="00597AEB"/>
    <w:rsid w:val="005B629B"/>
    <w:rsid w:val="005D1432"/>
    <w:rsid w:val="00645131"/>
    <w:rsid w:val="00656B4B"/>
    <w:rsid w:val="0072575F"/>
    <w:rsid w:val="00755FD9"/>
    <w:rsid w:val="0079225D"/>
    <w:rsid w:val="007A2A90"/>
    <w:rsid w:val="007A35E1"/>
    <w:rsid w:val="007C1D17"/>
    <w:rsid w:val="007D5DC0"/>
    <w:rsid w:val="00860E03"/>
    <w:rsid w:val="00972C6D"/>
    <w:rsid w:val="009A2873"/>
    <w:rsid w:val="00A564F8"/>
    <w:rsid w:val="00A645C4"/>
    <w:rsid w:val="00A75BBF"/>
    <w:rsid w:val="00A84C67"/>
    <w:rsid w:val="00A968EF"/>
    <w:rsid w:val="00AD33D7"/>
    <w:rsid w:val="00AD5AB3"/>
    <w:rsid w:val="00B346F5"/>
    <w:rsid w:val="00B417C4"/>
    <w:rsid w:val="00BA7AE0"/>
    <w:rsid w:val="00BD74E0"/>
    <w:rsid w:val="00C14E91"/>
    <w:rsid w:val="00C172F4"/>
    <w:rsid w:val="00C36927"/>
    <w:rsid w:val="00C43A44"/>
    <w:rsid w:val="00CD0266"/>
    <w:rsid w:val="00DE4094"/>
    <w:rsid w:val="00DF4A24"/>
    <w:rsid w:val="00E3184E"/>
    <w:rsid w:val="00E51F60"/>
    <w:rsid w:val="00E60A4A"/>
    <w:rsid w:val="00E645A1"/>
    <w:rsid w:val="00F46D23"/>
    <w:rsid w:val="00F62D6F"/>
    <w:rsid w:val="00F8523E"/>
    <w:rsid w:val="00F92430"/>
    <w:rsid w:val="00FB2E4F"/>
    <w:rsid w:val="00FC5CBD"/>
    <w:rsid w:val="00FE3BC6"/>
    <w:rsid w:val="00FF2622"/>
    <w:rsid w:val="00FF7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6FA82-74D3-4955-856D-4A8D0D39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D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1D79"/>
    <w:rPr>
      <w:color w:val="0000FF" w:themeColor="hyperlink"/>
      <w:u w:val="single"/>
    </w:rPr>
  </w:style>
  <w:style w:type="paragraph" w:styleId="a4">
    <w:name w:val="Balloon Text"/>
    <w:basedOn w:val="a"/>
    <w:link w:val="a5"/>
    <w:uiPriority w:val="99"/>
    <w:semiHidden/>
    <w:unhideWhenUsed/>
    <w:rsid w:val="001E3E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ED5"/>
    <w:rPr>
      <w:rFonts w:ascii="Tahoma" w:hAnsi="Tahoma" w:cs="Tahoma"/>
      <w:sz w:val="16"/>
      <w:szCs w:val="16"/>
    </w:rPr>
  </w:style>
  <w:style w:type="table" w:styleId="a6">
    <w:name w:val="Table Grid"/>
    <w:basedOn w:val="a1"/>
    <w:uiPriority w:val="59"/>
    <w:rsid w:val="00F46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0D0591"/>
    <w:pPr>
      <w:spacing w:after="0" w:line="240" w:lineRule="auto"/>
    </w:pPr>
  </w:style>
  <w:style w:type="table" w:customStyle="1" w:styleId="1">
    <w:name w:val="Сетка таблицы1"/>
    <w:basedOn w:val="a1"/>
    <w:next w:val="a6"/>
    <w:uiPriority w:val="59"/>
    <w:rsid w:val="00F924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4021CF"/>
    <w:pPr>
      <w:ind w:left="720"/>
      <w:contextualSpacing/>
    </w:pPr>
  </w:style>
  <w:style w:type="table" w:customStyle="1" w:styleId="2">
    <w:name w:val="Сетка таблицы2"/>
    <w:basedOn w:val="a1"/>
    <w:next w:val="a6"/>
    <w:uiPriority w:val="59"/>
    <w:rsid w:val="004424A5"/>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5329E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6724">
      <w:bodyDiv w:val="1"/>
      <w:marLeft w:val="0"/>
      <w:marRight w:val="0"/>
      <w:marTop w:val="0"/>
      <w:marBottom w:val="0"/>
      <w:divBdr>
        <w:top w:val="none" w:sz="0" w:space="0" w:color="auto"/>
        <w:left w:val="none" w:sz="0" w:space="0" w:color="auto"/>
        <w:bottom w:val="none" w:sz="0" w:space="0" w:color="auto"/>
        <w:right w:val="none" w:sz="0" w:space="0" w:color="auto"/>
      </w:divBdr>
    </w:div>
    <w:div w:id="282201171">
      <w:bodyDiv w:val="1"/>
      <w:marLeft w:val="0"/>
      <w:marRight w:val="0"/>
      <w:marTop w:val="0"/>
      <w:marBottom w:val="0"/>
      <w:divBdr>
        <w:top w:val="none" w:sz="0" w:space="0" w:color="auto"/>
        <w:left w:val="none" w:sz="0" w:space="0" w:color="auto"/>
        <w:bottom w:val="none" w:sz="0" w:space="0" w:color="auto"/>
        <w:right w:val="none" w:sz="0" w:space="0" w:color="auto"/>
      </w:divBdr>
    </w:div>
    <w:div w:id="432677549">
      <w:bodyDiv w:val="1"/>
      <w:marLeft w:val="0"/>
      <w:marRight w:val="0"/>
      <w:marTop w:val="0"/>
      <w:marBottom w:val="0"/>
      <w:divBdr>
        <w:top w:val="none" w:sz="0" w:space="0" w:color="auto"/>
        <w:left w:val="none" w:sz="0" w:space="0" w:color="auto"/>
        <w:bottom w:val="none" w:sz="0" w:space="0" w:color="auto"/>
        <w:right w:val="none" w:sz="0" w:space="0" w:color="auto"/>
      </w:divBdr>
    </w:div>
    <w:div w:id="586693372">
      <w:bodyDiv w:val="1"/>
      <w:marLeft w:val="0"/>
      <w:marRight w:val="0"/>
      <w:marTop w:val="0"/>
      <w:marBottom w:val="0"/>
      <w:divBdr>
        <w:top w:val="none" w:sz="0" w:space="0" w:color="auto"/>
        <w:left w:val="none" w:sz="0" w:space="0" w:color="auto"/>
        <w:bottom w:val="none" w:sz="0" w:space="0" w:color="auto"/>
        <w:right w:val="none" w:sz="0" w:space="0" w:color="auto"/>
      </w:divBdr>
    </w:div>
    <w:div w:id="1522351489">
      <w:bodyDiv w:val="1"/>
      <w:marLeft w:val="0"/>
      <w:marRight w:val="0"/>
      <w:marTop w:val="0"/>
      <w:marBottom w:val="0"/>
      <w:divBdr>
        <w:top w:val="none" w:sz="0" w:space="0" w:color="auto"/>
        <w:left w:val="none" w:sz="0" w:space="0" w:color="auto"/>
        <w:bottom w:val="none" w:sz="0" w:space="0" w:color="auto"/>
        <w:right w:val="none" w:sz="0" w:space="0" w:color="auto"/>
      </w:divBdr>
    </w:div>
    <w:div w:id="20030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2016-05-04T10:44:00Z</cp:lastPrinted>
  <dcterms:created xsi:type="dcterms:W3CDTF">2016-05-11T05:02:00Z</dcterms:created>
  <dcterms:modified xsi:type="dcterms:W3CDTF">2016-05-11T05:02:00Z</dcterms:modified>
</cp:coreProperties>
</file>