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70" w:rsidRDefault="00F82870" w:rsidP="00F82870">
      <w:pPr>
        <w:spacing w:after="0" w:line="240" w:lineRule="auto"/>
        <w:jc w:val="center"/>
        <w:rPr>
          <w:rFonts w:ascii="Times New Roman" w:eastAsia="Times New Roman" w:hAnsi="Times New Roman" w:cs="Times New Roman"/>
          <w:b/>
          <w:sz w:val="28"/>
          <w:szCs w:val="28"/>
        </w:rPr>
      </w:pPr>
    </w:p>
    <w:p w:rsidR="00F82870" w:rsidRPr="00F82870" w:rsidRDefault="00F82870" w:rsidP="00F82870">
      <w:pPr>
        <w:spacing w:after="0" w:line="240" w:lineRule="auto"/>
        <w:jc w:val="center"/>
        <w:rPr>
          <w:rFonts w:ascii="Times New Roman" w:eastAsia="Times New Roman" w:hAnsi="Times New Roman" w:cs="Times New Roman"/>
          <w:b/>
          <w:sz w:val="28"/>
          <w:szCs w:val="28"/>
        </w:rPr>
      </w:pPr>
      <w:r w:rsidRPr="00F82870">
        <w:rPr>
          <w:rFonts w:ascii="Times New Roman" w:eastAsia="Times New Roman" w:hAnsi="Times New Roman" w:cs="Times New Roman"/>
          <w:b/>
          <w:sz w:val="28"/>
          <w:szCs w:val="28"/>
        </w:rPr>
        <w:t>П О С Т А Н О В Л Е Н И Е</w:t>
      </w:r>
    </w:p>
    <w:p w:rsidR="00F82870" w:rsidRPr="00F82870" w:rsidRDefault="00F82870" w:rsidP="00F82870">
      <w:pPr>
        <w:spacing w:after="0" w:line="240" w:lineRule="auto"/>
        <w:jc w:val="center"/>
        <w:rPr>
          <w:rFonts w:ascii="Times New Roman" w:eastAsia="Times New Roman" w:hAnsi="Times New Roman" w:cs="Times New Roman"/>
          <w:sz w:val="28"/>
          <w:szCs w:val="28"/>
        </w:rPr>
      </w:pPr>
    </w:p>
    <w:p w:rsidR="00F82870" w:rsidRPr="00F82870" w:rsidRDefault="00F82870" w:rsidP="00F82870">
      <w:pP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 xml:space="preserve">АДМИНИСТРАЦИИ МУНИЦИПАЛЬНОГО ОБРАЗОВАНИЯ </w:t>
      </w:r>
    </w:p>
    <w:p w:rsidR="00F82870" w:rsidRPr="00F82870" w:rsidRDefault="00F82870" w:rsidP="00F82870">
      <w:pP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КЛЮЧЕВСКИЙ СЕЛЬСОВЕТ</w:t>
      </w:r>
    </w:p>
    <w:p w:rsidR="00F82870" w:rsidRPr="00F82870" w:rsidRDefault="00F82870" w:rsidP="00F82870">
      <w:pPr>
        <w:pBdr>
          <w:bottom w:val="single" w:sz="12" w:space="1" w:color="auto"/>
        </w:pBd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БЕЛЯЕВСКОГО РАЙОНА ОРЕНБУРГСКОЙ ОБЛАСТИ</w:t>
      </w:r>
    </w:p>
    <w:p w:rsidR="00F82870" w:rsidRPr="00F82870" w:rsidRDefault="00F82870" w:rsidP="00F82870">
      <w:pP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с. Ключевка</w:t>
      </w:r>
    </w:p>
    <w:p w:rsidR="00F82870" w:rsidRPr="00F82870" w:rsidRDefault="00F82870" w:rsidP="00F82870">
      <w:pPr>
        <w:spacing w:after="0" w:line="240" w:lineRule="auto"/>
        <w:jc w:val="both"/>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 xml:space="preserve">25.10.2016                                                                                                      </w:t>
      </w:r>
      <w:r w:rsidR="00AC785A">
        <w:rPr>
          <w:rFonts w:ascii="Times New Roman" w:eastAsia="Times New Roman" w:hAnsi="Times New Roman" w:cs="Times New Roman"/>
          <w:sz w:val="28"/>
          <w:szCs w:val="28"/>
        </w:rPr>
        <w:t xml:space="preserve">   </w:t>
      </w:r>
      <w:r w:rsidRPr="00F8287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78</w:t>
      </w:r>
    </w:p>
    <w:p w:rsidR="001303A8" w:rsidRDefault="001303A8" w:rsidP="001303A8">
      <w:pPr>
        <w:spacing w:after="0" w:line="360" w:lineRule="auto"/>
        <w:rPr>
          <w:rFonts w:ascii="Times New Roman" w:hAnsi="Times New Roman"/>
          <w:sz w:val="28"/>
          <w:szCs w:val="28"/>
        </w:rPr>
      </w:pPr>
    </w:p>
    <w:p w:rsidR="001303A8" w:rsidRPr="00F82870" w:rsidRDefault="00F82870" w:rsidP="001303A8">
      <w:pPr>
        <w:spacing w:after="0" w:line="240" w:lineRule="auto"/>
        <w:jc w:val="center"/>
        <w:rPr>
          <w:rFonts w:ascii="Times New Roman" w:hAnsi="Times New Roman"/>
          <w:sz w:val="28"/>
          <w:szCs w:val="28"/>
        </w:rPr>
      </w:pPr>
      <w:r w:rsidRPr="00F82870">
        <w:rPr>
          <w:rFonts w:ascii="Times New Roman" w:hAnsi="Times New Roman"/>
          <w:sz w:val="28"/>
          <w:szCs w:val="28"/>
        </w:rPr>
        <w:t>О проведении</w:t>
      </w:r>
      <w:r w:rsidR="003714C3" w:rsidRPr="00F82870">
        <w:rPr>
          <w:rFonts w:ascii="Times New Roman" w:hAnsi="Times New Roman"/>
          <w:sz w:val="28"/>
          <w:szCs w:val="28"/>
        </w:rPr>
        <w:t xml:space="preserve"> публичных слушаний по проекту внесения изменений в</w:t>
      </w:r>
      <w:r w:rsidR="001303A8" w:rsidRPr="00F82870">
        <w:rPr>
          <w:rFonts w:ascii="Times New Roman" w:hAnsi="Times New Roman"/>
          <w:sz w:val="28"/>
          <w:szCs w:val="28"/>
        </w:rPr>
        <w:t xml:space="preserve"> Правила землепользования и </w:t>
      </w:r>
      <w:r w:rsidRPr="00F82870">
        <w:rPr>
          <w:rFonts w:ascii="Times New Roman" w:hAnsi="Times New Roman"/>
          <w:sz w:val="28"/>
          <w:szCs w:val="28"/>
        </w:rPr>
        <w:t>застройки муниципального</w:t>
      </w:r>
      <w:r w:rsidR="003714C3" w:rsidRPr="00F82870">
        <w:rPr>
          <w:rFonts w:ascii="Times New Roman" w:hAnsi="Times New Roman"/>
          <w:sz w:val="28"/>
          <w:szCs w:val="28"/>
        </w:rPr>
        <w:t xml:space="preserve"> </w:t>
      </w:r>
      <w:r w:rsidRPr="00F82870">
        <w:rPr>
          <w:rFonts w:ascii="Times New Roman" w:hAnsi="Times New Roman"/>
          <w:sz w:val="28"/>
          <w:szCs w:val="28"/>
        </w:rPr>
        <w:t xml:space="preserve">образования Ключевский </w:t>
      </w:r>
      <w:r w:rsidR="003714C3" w:rsidRPr="00F82870">
        <w:rPr>
          <w:rFonts w:ascii="Times New Roman" w:hAnsi="Times New Roman"/>
          <w:sz w:val="28"/>
          <w:szCs w:val="28"/>
        </w:rPr>
        <w:t>сель</w:t>
      </w:r>
      <w:r w:rsidR="001303A8" w:rsidRPr="00F82870">
        <w:rPr>
          <w:rFonts w:ascii="Times New Roman" w:hAnsi="Times New Roman"/>
          <w:sz w:val="28"/>
          <w:szCs w:val="28"/>
        </w:rPr>
        <w:t>совет</w:t>
      </w:r>
      <w:r w:rsidRPr="00F82870">
        <w:rPr>
          <w:rFonts w:ascii="Times New Roman" w:hAnsi="Times New Roman"/>
          <w:sz w:val="28"/>
          <w:szCs w:val="28"/>
        </w:rPr>
        <w:t xml:space="preserve"> Беляевского района Оренбургской области</w:t>
      </w:r>
    </w:p>
    <w:p w:rsidR="001303A8" w:rsidRDefault="001303A8" w:rsidP="001303A8">
      <w:pPr>
        <w:spacing w:after="0" w:line="360" w:lineRule="auto"/>
        <w:rPr>
          <w:rFonts w:ascii="Times New Roman" w:hAnsi="Times New Roman"/>
          <w:sz w:val="28"/>
          <w:szCs w:val="28"/>
        </w:rPr>
      </w:pPr>
    </w:p>
    <w:p w:rsidR="00F82870" w:rsidRDefault="001303A8" w:rsidP="001303A8">
      <w:pPr>
        <w:pStyle w:val="a3"/>
        <w:jc w:val="both"/>
        <w:rPr>
          <w:rFonts w:ascii="Times New Roman" w:hAnsi="Times New Roman"/>
          <w:sz w:val="28"/>
          <w:szCs w:val="28"/>
        </w:rPr>
      </w:pPr>
      <w:r>
        <w:t xml:space="preserve">      </w:t>
      </w:r>
      <w:r>
        <w:rPr>
          <w:rFonts w:ascii="Times New Roman" w:hAnsi="Times New Roman"/>
          <w:sz w:val="28"/>
          <w:szCs w:val="28"/>
        </w:rPr>
        <w:t xml:space="preserve">В целях создания условий для устойчивого развития территории муниципального образования </w:t>
      </w:r>
      <w:r w:rsidR="00F82870">
        <w:rPr>
          <w:rFonts w:ascii="Times New Roman" w:hAnsi="Times New Roman"/>
          <w:sz w:val="28"/>
          <w:szCs w:val="28"/>
        </w:rPr>
        <w:t>Ключевский сельсовет, руководствуясь</w:t>
      </w:r>
      <w:r>
        <w:rPr>
          <w:rFonts w:ascii="Times New Roman" w:hAnsi="Times New Roman"/>
          <w:sz w:val="28"/>
          <w:szCs w:val="28"/>
        </w:rPr>
        <w:t xml:space="preserve"> пунктом 1 статьи 8; статьями 31, 32 Градостроительного кодекса Российской Федерации № 190-ФЗ от 29.12.2004, Федеральным законом «Об общих принципах организации местного самоуправления в Российской Федерации» от 06.10.2003 г. № 131-ФЗ, Уставом </w:t>
      </w:r>
      <w:r w:rsidR="00F82870">
        <w:rPr>
          <w:rFonts w:ascii="Times New Roman" w:hAnsi="Times New Roman"/>
          <w:sz w:val="28"/>
          <w:szCs w:val="28"/>
        </w:rPr>
        <w:t>муниципального образования Ключевский сельсовет Беляевского района Оренбургской области:</w:t>
      </w:r>
    </w:p>
    <w:p w:rsidR="00F82870" w:rsidRPr="00F82870" w:rsidRDefault="001303A8" w:rsidP="00F82870">
      <w:pPr>
        <w:pStyle w:val="a3"/>
        <w:jc w:val="both"/>
        <w:rPr>
          <w:rFonts w:ascii="Times New Roman" w:hAnsi="Times New Roman" w:cs="Times New Roman"/>
          <w:sz w:val="28"/>
          <w:szCs w:val="28"/>
        </w:rPr>
      </w:pPr>
      <w:r>
        <w:t xml:space="preserve"> </w:t>
      </w:r>
      <w:bookmarkStart w:id="0" w:name="sub_1"/>
      <w:r w:rsidR="00F82870">
        <w:t xml:space="preserve">           </w:t>
      </w:r>
      <w:r w:rsidR="00F82870" w:rsidRPr="00F82870">
        <w:rPr>
          <w:rFonts w:ascii="Times New Roman" w:hAnsi="Times New Roman" w:cs="Times New Roman"/>
          <w:sz w:val="28"/>
          <w:szCs w:val="28"/>
        </w:rPr>
        <w:t xml:space="preserve">1. Провести публичные слушания 27.11.2016 в 15.00 по адресу: Оренбургской область, Беляевский район, село Ключевка, ул. Советская, 21 в кабинете главы сельсовета по вопросу рассмотрения </w:t>
      </w:r>
      <w:hyperlink w:anchor="sub_10000" w:history="1">
        <w:r w:rsidR="00F82870" w:rsidRPr="00F82870">
          <w:rPr>
            <w:rFonts w:ascii="Times New Roman" w:hAnsi="Times New Roman" w:cs="Times New Roman"/>
            <w:sz w:val="28"/>
            <w:szCs w:val="28"/>
          </w:rPr>
          <w:t>проекта</w:t>
        </w:r>
      </w:hyperlink>
      <w:r w:rsidR="00F82870" w:rsidRPr="00F82870">
        <w:rPr>
          <w:rFonts w:ascii="Times New Roman" w:hAnsi="Times New Roman" w:cs="Times New Roman"/>
          <w:sz w:val="28"/>
          <w:szCs w:val="28"/>
        </w:rPr>
        <w:t xml:space="preserve"> внесения изменений в Правила землепользования и застройки муниципального образования Ключевский сельсовет Беляевского района Оренбургской области.</w:t>
      </w:r>
    </w:p>
    <w:p w:rsidR="00F82870" w:rsidRPr="00F82870" w:rsidRDefault="00F82870" w:rsidP="00F82870">
      <w:pPr>
        <w:pStyle w:val="a3"/>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          </w:t>
      </w:r>
      <w:r w:rsidRPr="00F82870">
        <w:rPr>
          <w:rFonts w:ascii="Times New Roman" w:hAnsi="Times New Roman" w:cs="Times New Roman"/>
          <w:sz w:val="28"/>
          <w:szCs w:val="28"/>
        </w:rPr>
        <w:t>2.</w:t>
      </w:r>
      <w:bookmarkStart w:id="2" w:name="sub_31"/>
      <w:bookmarkEnd w:id="1"/>
      <w:r w:rsidRPr="00F82870">
        <w:rPr>
          <w:rFonts w:ascii="Times New Roman" w:hAnsi="Times New Roman" w:cs="Times New Roman"/>
          <w:sz w:val="28"/>
          <w:szCs w:val="28"/>
        </w:rPr>
        <w:t xml:space="preserve"> Обеспечить публикацию объявлений и размещению их на стендах для обнародования муниципального образования и размещение на </w:t>
      </w:r>
      <w:hyperlink r:id="rId5" w:history="1">
        <w:r w:rsidRPr="00F82870">
          <w:rPr>
            <w:rFonts w:ascii="Times New Roman" w:hAnsi="Times New Roman" w:cs="Times New Roman"/>
            <w:sz w:val="28"/>
            <w:szCs w:val="28"/>
          </w:rPr>
          <w:t>официальном сайте</w:t>
        </w:r>
      </w:hyperlink>
      <w:r w:rsidRPr="00F82870">
        <w:rPr>
          <w:rFonts w:ascii="Times New Roman" w:hAnsi="Times New Roman" w:cs="Times New Roman"/>
          <w:sz w:val="28"/>
          <w:szCs w:val="28"/>
        </w:rPr>
        <w:t xml:space="preserve"> муниципального образования Ключевский сельсовет Беляевского района проекта внесения изменений в Правила землепользования и застройки муниципального образования Ключевский сельсовет Беляевского района Оренбургской области.</w:t>
      </w:r>
    </w:p>
    <w:p w:rsidR="00F82870" w:rsidRPr="00F82870" w:rsidRDefault="00F82870" w:rsidP="00F82870">
      <w:pPr>
        <w:pStyle w:val="a3"/>
        <w:jc w:val="both"/>
        <w:rPr>
          <w:rFonts w:ascii="Times New Roman" w:hAnsi="Times New Roman" w:cs="Times New Roman"/>
          <w:sz w:val="28"/>
          <w:szCs w:val="28"/>
        </w:rPr>
      </w:pPr>
      <w:bookmarkStart w:id="3" w:name="sub_32"/>
      <w:bookmarkEnd w:id="2"/>
      <w:r>
        <w:rPr>
          <w:rFonts w:ascii="Times New Roman" w:hAnsi="Times New Roman" w:cs="Times New Roman"/>
          <w:sz w:val="28"/>
          <w:szCs w:val="28"/>
        </w:rPr>
        <w:t xml:space="preserve">          </w:t>
      </w:r>
      <w:r w:rsidRPr="00F82870">
        <w:rPr>
          <w:rFonts w:ascii="Times New Roman" w:hAnsi="Times New Roman" w:cs="Times New Roman"/>
          <w:sz w:val="28"/>
          <w:szCs w:val="28"/>
        </w:rPr>
        <w:t>3. Обеспечить регистрацию поступивших предложений и замечаний по</w:t>
      </w:r>
      <w:bookmarkStart w:id="4" w:name="sub_33"/>
      <w:bookmarkEnd w:id="3"/>
      <w:r w:rsidRPr="00F82870">
        <w:rPr>
          <w:rFonts w:ascii="Times New Roman" w:hAnsi="Times New Roman" w:cs="Times New Roman"/>
          <w:sz w:val="28"/>
          <w:szCs w:val="28"/>
        </w:rPr>
        <w:t xml:space="preserve"> проекту внесения изменений в Правила землепользования и застройки муниципального образования Ключевский сельсовет</w:t>
      </w:r>
      <w:r w:rsidRPr="00F82870">
        <w:t xml:space="preserve"> </w:t>
      </w:r>
      <w:r w:rsidRPr="00F82870">
        <w:rPr>
          <w:rFonts w:ascii="Times New Roman" w:hAnsi="Times New Roman" w:cs="Times New Roman"/>
          <w:sz w:val="28"/>
          <w:szCs w:val="28"/>
        </w:rPr>
        <w:t>Беляевского района Оренбургской области.</w:t>
      </w:r>
    </w:p>
    <w:p w:rsidR="00F82870" w:rsidRPr="00F82870" w:rsidRDefault="00F82870" w:rsidP="00F828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 xml:space="preserve">4. Подготовить и обеспечить опубликование и размещение на стендах для обнародования муниципального образования и размещение на </w:t>
      </w:r>
      <w:hyperlink r:id="rId6" w:history="1">
        <w:r w:rsidRPr="00F82870">
          <w:rPr>
            <w:rFonts w:ascii="Times New Roman" w:eastAsia="Times New Roman" w:hAnsi="Times New Roman" w:cs="Times New Roman"/>
            <w:sz w:val="28"/>
            <w:szCs w:val="28"/>
          </w:rPr>
          <w:t>официальном сайте</w:t>
        </w:r>
      </w:hyperlink>
      <w:r w:rsidRPr="00F828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Ключевский сельсовет Беляевского района Оренбургской области</w:t>
      </w:r>
      <w:r w:rsidRPr="00F82870">
        <w:rPr>
          <w:rFonts w:ascii="Times New Roman" w:eastAsia="Times New Roman" w:hAnsi="Times New Roman" w:cs="Times New Roman"/>
          <w:sz w:val="28"/>
          <w:szCs w:val="28"/>
        </w:rPr>
        <w:t xml:space="preserve"> заключения о результатах публичных слушаний.</w:t>
      </w:r>
    </w:p>
    <w:p w:rsidR="00F82870" w:rsidRPr="00F82870" w:rsidRDefault="00F82870" w:rsidP="00F828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7"/>
      <w:bookmarkEnd w:id="4"/>
      <w:r>
        <w:rPr>
          <w:rFonts w:ascii="Times New Roman" w:eastAsia="Times New Roman" w:hAnsi="Times New Roman" w:cs="Times New Roman"/>
          <w:sz w:val="28"/>
          <w:szCs w:val="28"/>
        </w:rPr>
        <w:t>5</w:t>
      </w:r>
      <w:r w:rsidRPr="00F82870">
        <w:rPr>
          <w:rFonts w:ascii="Times New Roman" w:eastAsia="Times New Roman" w:hAnsi="Times New Roman" w:cs="Times New Roman"/>
          <w:sz w:val="28"/>
          <w:szCs w:val="28"/>
        </w:rPr>
        <w:t xml:space="preserve">. Установить, что настоящее постановление вступает в силу с момента его </w:t>
      </w:r>
      <w:hyperlink r:id="rId7" w:history="1">
        <w:r w:rsidRPr="00F82870">
          <w:rPr>
            <w:rFonts w:ascii="Times New Roman" w:eastAsia="Times New Roman" w:hAnsi="Times New Roman" w:cs="Times New Roman"/>
            <w:sz w:val="28"/>
            <w:szCs w:val="28"/>
          </w:rPr>
          <w:t>опубликования</w:t>
        </w:r>
      </w:hyperlink>
      <w:r w:rsidRPr="00F82870">
        <w:rPr>
          <w:rFonts w:ascii="Times New Roman" w:eastAsia="Times New Roman" w:hAnsi="Times New Roman" w:cs="Times New Roman"/>
          <w:sz w:val="28"/>
          <w:szCs w:val="28"/>
        </w:rPr>
        <w:t xml:space="preserve"> (обнародования)".</w:t>
      </w:r>
    </w:p>
    <w:p w:rsidR="00F82870" w:rsidRPr="00F82870" w:rsidRDefault="00F82870" w:rsidP="00F8287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8"/>
      <w:bookmarkEnd w:id="5"/>
      <w:r>
        <w:rPr>
          <w:rFonts w:ascii="Times New Roman" w:eastAsia="Times New Roman" w:hAnsi="Times New Roman" w:cs="Times New Roman"/>
          <w:sz w:val="28"/>
          <w:szCs w:val="28"/>
        </w:rPr>
        <w:t>6</w:t>
      </w:r>
      <w:r w:rsidRPr="00F82870">
        <w:rPr>
          <w:rFonts w:ascii="Times New Roman" w:eastAsia="Times New Roman" w:hAnsi="Times New Roman" w:cs="Times New Roman"/>
          <w:sz w:val="28"/>
          <w:szCs w:val="28"/>
        </w:rPr>
        <w:t xml:space="preserve">. </w:t>
      </w:r>
      <w:bookmarkEnd w:id="6"/>
      <w:r w:rsidRPr="00F82870">
        <w:rPr>
          <w:rFonts w:ascii="Times New Roman" w:eastAsia="Times New Roman" w:hAnsi="Times New Roman" w:cs="Times New Roman"/>
          <w:sz w:val="28"/>
          <w:szCs w:val="28"/>
        </w:rPr>
        <w:t>Контроль за исполнением настоящего постановления оставляю за собой.</w:t>
      </w:r>
    </w:p>
    <w:p w:rsidR="001303A8" w:rsidRDefault="001303A8" w:rsidP="001303A8">
      <w:pPr>
        <w:pStyle w:val="a3"/>
        <w:rPr>
          <w:rFonts w:ascii="Times New Roman" w:hAnsi="Times New Roman"/>
          <w:sz w:val="28"/>
          <w:szCs w:val="28"/>
        </w:rPr>
      </w:pPr>
    </w:p>
    <w:p w:rsidR="00F82870" w:rsidRPr="00AC785A" w:rsidRDefault="001303A8" w:rsidP="00AC785A">
      <w:pPr>
        <w:pStyle w:val="a3"/>
        <w:jc w:val="both"/>
        <w:rPr>
          <w:rFonts w:ascii="Times New Roman" w:hAnsi="Times New Roman" w:cs="Times New Roman"/>
          <w:sz w:val="28"/>
          <w:szCs w:val="28"/>
        </w:rPr>
      </w:pPr>
      <w:r w:rsidRPr="00AC785A">
        <w:rPr>
          <w:rFonts w:ascii="Times New Roman" w:hAnsi="Times New Roman" w:cs="Times New Roman"/>
          <w:sz w:val="28"/>
          <w:szCs w:val="28"/>
        </w:rPr>
        <w:t>Глава муниципального образования</w:t>
      </w:r>
    </w:p>
    <w:p w:rsidR="001303A8" w:rsidRPr="00AC785A" w:rsidRDefault="00F82870" w:rsidP="00AC785A">
      <w:pPr>
        <w:pStyle w:val="a3"/>
        <w:jc w:val="both"/>
        <w:rPr>
          <w:rFonts w:ascii="Times New Roman" w:hAnsi="Times New Roman" w:cs="Times New Roman"/>
          <w:sz w:val="28"/>
          <w:szCs w:val="28"/>
        </w:rPr>
      </w:pPr>
      <w:r w:rsidRPr="00AC785A">
        <w:rPr>
          <w:rFonts w:ascii="Times New Roman" w:hAnsi="Times New Roman" w:cs="Times New Roman"/>
          <w:sz w:val="28"/>
          <w:szCs w:val="28"/>
        </w:rPr>
        <w:t>Ключевский сельсовет</w:t>
      </w:r>
      <w:r w:rsidR="001303A8" w:rsidRPr="00AC785A">
        <w:rPr>
          <w:rFonts w:ascii="Times New Roman" w:hAnsi="Times New Roman" w:cs="Times New Roman"/>
          <w:sz w:val="28"/>
          <w:szCs w:val="28"/>
        </w:rPr>
        <w:t xml:space="preserve">                                     </w:t>
      </w:r>
      <w:r w:rsidR="00C11603" w:rsidRPr="00AC785A">
        <w:rPr>
          <w:rFonts w:ascii="Times New Roman" w:hAnsi="Times New Roman" w:cs="Times New Roman"/>
          <w:sz w:val="28"/>
          <w:szCs w:val="28"/>
        </w:rPr>
        <w:t xml:space="preserve">     </w:t>
      </w:r>
      <w:r w:rsidRPr="00AC785A">
        <w:rPr>
          <w:rFonts w:ascii="Times New Roman" w:hAnsi="Times New Roman" w:cs="Times New Roman"/>
          <w:sz w:val="28"/>
          <w:szCs w:val="28"/>
        </w:rPr>
        <w:t xml:space="preserve">                       А.В. Колесников</w:t>
      </w:r>
    </w:p>
    <w:p w:rsidR="00E11D5F" w:rsidRDefault="001303A8" w:rsidP="001303A8">
      <w:pPr>
        <w:rPr>
          <w:rStyle w:val="s2"/>
          <w:rFonts w:ascii="Times New Roman" w:hAnsi="Times New Roman"/>
          <w:sz w:val="28"/>
          <w:szCs w:val="28"/>
        </w:rPr>
      </w:pPr>
      <w:r>
        <w:rPr>
          <w:rStyle w:val="s2"/>
          <w:rFonts w:ascii="Times New Roman" w:hAnsi="Times New Roman"/>
          <w:sz w:val="28"/>
          <w:szCs w:val="28"/>
        </w:rPr>
        <w:t>Разослано: администрации района, прокурору района, в дело</w:t>
      </w:r>
    </w:p>
    <w:p w:rsidR="00053138" w:rsidRDefault="00053138" w:rsidP="001303A8">
      <w:pPr>
        <w:rPr>
          <w:rStyle w:val="s2"/>
          <w:rFonts w:ascii="Times New Roman" w:hAnsi="Times New Roman"/>
          <w:sz w:val="28"/>
          <w:szCs w:val="28"/>
        </w:rPr>
      </w:pPr>
    </w:p>
    <w:p w:rsidR="00053138" w:rsidRPr="00053138" w:rsidRDefault="00053138" w:rsidP="00053138">
      <w:pPr>
        <w:spacing w:after="0" w:line="240" w:lineRule="auto"/>
        <w:ind w:firstLine="709"/>
        <w:jc w:val="center"/>
        <w:outlineLvl w:val="0"/>
        <w:rPr>
          <w:rFonts w:ascii="Times New Roman" w:eastAsia="Calibri" w:hAnsi="Times New Roman" w:cs="Times New Roman"/>
          <w:b/>
          <w:bCs/>
          <w:sz w:val="24"/>
          <w:szCs w:val="24"/>
        </w:rPr>
      </w:pPr>
      <w:bookmarkStart w:id="7" w:name="_Toc386546867"/>
      <w:r w:rsidRPr="00053138">
        <w:rPr>
          <w:rFonts w:ascii="Times New Roman" w:eastAsia="Calibri" w:hAnsi="Times New Roman" w:cs="Times New Roman"/>
          <w:b/>
          <w:bCs/>
          <w:sz w:val="24"/>
          <w:szCs w:val="24"/>
        </w:rPr>
        <w:lastRenderedPageBreak/>
        <w:t>Введение</w:t>
      </w:r>
      <w:bookmarkEnd w:id="7"/>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Правила землепользования и застройки муниципального образования Ключевский сельсовет Беляевского района Оренбургской области (далее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Оренбургской области, Беляевского района, Ключевского сельсовета.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Правила разработаны на основе Генерального плана </w:t>
      </w:r>
      <w:r w:rsidRPr="00053138">
        <w:rPr>
          <w:rFonts w:ascii="Times New Roman" w:eastAsia="Calibri" w:hAnsi="Times New Roman" w:cs="Times New Roman"/>
          <w:sz w:val="24"/>
          <w:szCs w:val="24"/>
        </w:rPr>
        <w:t>муниципального образования Ключевский сельсовет Беляевского района Оренбургской области</w:t>
      </w:r>
      <w:r w:rsidRPr="00053138">
        <w:rPr>
          <w:rFonts w:ascii="Times New Roman" w:eastAsia="Calibri" w:hAnsi="Times New Roman" w:cs="Times New Roman"/>
          <w:color w:val="000000"/>
          <w:sz w:val="24"/>
          <w:szCs w:val="24"/>
        </w:rPr>
        <w:t>.</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Целями настоящих Правил являются:</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создание условий для устойчивого развития территории </w:t>
      </w:r>
      <w:r w:rsidRPr="00053138">
        <w:rPr>
          <w:rFonts w:ascii="Times New Roman" w:eastAsia="Calibri" w:hAnsi="Times New Roman" w:cs="Times New Roman"/>
          <w:sz w:val="24"/>
          <w:szCs w:val="24"/>
        </w:rPr>
        <w:t>муниципального образования Ключевский сельсовет</w:t>
      </w:r>
      <w:r w:rsidRPr="00053138">
        <w:rPr>
          <w:rFonts w:ascii="Times New Roman" w:eastAsia="Calibri" w:hAnsi="Times New Roman" w:cs="Times New Roman"/>
          <w:color w:val="000000"/>
          <w:sz w:val="24"/>
          <w:szCs w:val="24"/>
        </w:rPr>
        <w:t>, сохранения окружающей среды и объектов культурного наследия;</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создание условий для планировки территории </w:t>
      </w:r>
      <w:r w:rsidRPr="00053138">
        <w:rPr>
          <w:rFonts w:ascii="Times New Roman" w:eastAsia="Calibri" w:hAnsi="Times New Roman" w:cs="Times New Roman"/>
          <w:sz w:val="24"/>
          <w:szCs w:val="24"/>
        </w:rPr>
        <w:t>муниципального образования Ключевский сельсовет</w:t>
      </w:r>
      <w:r w:rsidRPr="00053138">
        <w:rPr>
          <w:rFonts w:ascii="Times New Roman" w:eastAsia="Calibri" w:hAnsi="Times New Roman" w:cs="Times New Roman"/>
          <w:color w:val="000000"/>
          <w:sz w:val="24"/>
          <w:szCs w:val="24"/>
        </w:rPr>
        <w:t>;</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rsidRPr="00053138">
        <w:rPr>
          <w:rFonts w:ascii="Times New Roman" w:eastAsia="Calibri" w:hAnsi="Times New Roman" w:cs="Times New Roman"/>
          <w:sz w:val="24"/>
          <w:szCs w:val="24"/>
        </w:rPr>
        <w:t>муниципального образования Ключевский сельсовет</w:t>
      </w:r>
      <w:r w:rsidRPr="00053138">
        <w:rPr>
          <w:rFonts w:ascii="Times New Roman" w:eastAsia="Calibri" w:hAnsi="Times New Roman" w:cs="Times New Roman"/>
          <w:color w:val="000000"/>
          <w:sz w:val="24"/>
          <w:szCs w:val="24"/>
        </w:rPr>
        <w:t>, действуют настоящие Правила.</w:t>
      </w:r>
    </w:p>
    <w:p w:rsidR="00053138" w:rsidRPr="00053138" w:rsidRDefault="00053138" w:rsidP="00053138">
      <w:pPr>
        <w:spacing w:before="100" w:beforeAutospacing="1" w:after="100" w:afterAutospacing="1" w:line="240" w:lineRule="auto"/>
        <w:ind w:firstLine="709"/>
        <w:jc w:val="center"/>
        <w:outlineLvl w:val="0"/>
        <w:rPr>
          <w:rFonts w:ascii="Times New Roman" w:eastAsia="Calibri" w:hAnsi="Times New Roman" w:cs="Times New Roman"/>
          <w:b/>
          <w:bCs/>
          <w:sz w:val="24"/>
          <w:szCs w:val="24"/>
        </w:rPr>
      </w:pPr>
      <w:bookmarkStart w:id="8" w:name="_Toc339819787"/>
      <w:r w:rsidRPr="00053138">
        <w:rPr>
          <w:rFonts w:ascii="Times New Roman" w:eastAsia="Calibri" w:hAnsi="Times New Roman" w:cs="Times New Roman"/>
          <w:b/>
          <w:bCs/>
          <w:sz w:val="24"/>
          <w:szCs w:val="24"/>
        </w:rPr>
        <w:br w:type="page"/>
      </w:r>
      <w:bookmarkStart w:id="9" w:name="_Toc386546868"/>
      <w:r w:rsidRPr="00053138">
        <w:rPr>
          <w:rFonts w:ascii="Times New Roman" w:eastAsia="Calibri" w:hAnsi="Times New Roman" w:cs="Times New Roman"/>
          <w:b/>
          <w:bCs/>
          <w:sz w:val="24"/>
          <w:szCs w:val="24"/>
        </w:rPr>
        <w:lastRenderedPageBreak/>
        <w:t>Часть I. Порядок применения Правил землепользования и застройки и внесения в них изменений</w:t>
      </w:r>
      <w:bookmarkEnd w:id="8"/>
      <w:bookmarkEnd w:id="9"/>
    </w:p>
    <w:p w:rsidR="00053138" w:rsidRPr="00053138" w:rsidRDefault="00053138" w:rsidP="00053138">
      <w:pPr>
        <w:spacing w:before="100" w:beforeAutospacing="1" w:after="100" w:afterAutospacing="1" w:line="240" w:lineRule="auto"/>
        <w:ind w:firstLine="709"/>
        <w:jc w:val="center"/>
        <w:outlineLvl w:val="1"/>
        <w:rPr>
          <w:rFonts w:ascii="Times New Roman" w:eastAsia="Calibri" w:hAnsi="Times New Roman" w:cs="Times New Roman"/>
          <w:b/>
          <w:bCs/>
          <w:sz w:val="24"/>
          <w:szCs w:val="24"/>
        </w:rPr>
      </w:pPr>
      <w:bookmarkStart w:id="10" w:name="_Toc282347505"/>
      <w:bookmarkStart w:id="11" w:name="_Toc321209542"/>
      <w:bookmarkStart w:id="12" w:name="_Toc339819788"/>
      <w:bookmarkStart w:id="13" w:name="_Toc386546869"/>
      <w:r w:rsidRPr="00053138">
        <w:rPr>
          <w:rFonts w:ascii="Times New Roman" w:eastAsia="Calibri" w:hAnsi="Times New Roman" w:cs="Times New Roman"/>
          <w:b/>
          <w:bCs/>
          <w:color w:val="000000"/>
          <w:sz w:val="24"/>
          <w:szCs w:val="24"/>
        </w:rPr>
        <w:t>Глава 1.</w:t>
      </w:r>
      <w:r w:rsidRPr="00053138">
        <w:rPr>
          <w:rFonts w:ascii="Times New Roman" w:eastAsia="Calibri" w:hAnsi="Times New Roman" w:cs="Times New Roman"/>
          <w:b/>
          <w:bCs/>
          <w:sz w:val="24"/>
          <w:szCs w:val="24"/>
        </w:rPr>
        <w:t xml:space="preserve"> Общие положения</w:t>
      </w:r>
      <w:bookmarkEnd w:id="10"/>
      <w:bookmarkEnd w:id="11"/>
      <w:bookmarkEnd w:id="12"/>
      <w:bookmarkEnd w:id="13"/>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14" w:name="_Toc282347506"/>
      <w:bookmarkStart w:id="15" w:name="_Toc321209543"/>
      <w:bookmarkStart w:id="16" w:name="_Toc339819789"/>
      <w:bookmarkStart w:id="17" w:name="_Toc386546870"/>
      <w:r w:rsidRPr="00053138">
        <w:rPr>
          <w:rFonts w:ascii="Times New Roman" w:eastAsia="Calibri" w:hAnsi="Times New Roman" w:cs="Times New Roman"/>
          <w:b/>
          <w:bCs/>
          <w:color w:val="000000"/>
          <w:sz w:val="24"/>
          <w:szCs w:val="24"/>
        </w:rPr>
        <w:t>Статья 1. Назначение и содержание настоящих Правил</w:t>
      </w:r>
      <w:bookmarkEnd w:id="14"/>
      <w:bookmarkEnd w:id="15"/>
      <w:bookmarkEnd w:id="16"/>
      <w:bookmarkEnd w:id="17"/>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Настоящие Правила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вводят систему регулирования землепользования и застройки, которая основана на функциональном зонировании территории  </w:t>
      </w:r>
      <w:r w:rsidRPr="00053138">
        <w:rPr>
          <w:rFonts w:ascii="Times New Roman" w:eastAsia="Calibri" w:hAnsi="Times New Roman" w:cs="Times New Roman"/>
          <w:sz w:val="24"/>
          <w:szCs w:val="24"/>
        </w:rPr>
        <w:t>муниципального образования Ключевский сельсовет</w:t>
      </w:r>
      <w:r w:rsidRPr="00053138">
        <w:rPr>
          <w:rFonts w:ascii="Times New Roman" w:eastAsia="Calibri" w:hAnsi="Times New Roman" w:cs="Times New Roman"/>
          <w:color w:val="000000"/>
          <w:sz w:val="24"/>
          <w:szCs w:val="24"/>
        </w:rPr>
        <w:t>, установлении градостроительных регламентов – ограничений использования территории.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8"/>
        </w:rPr>
      </w:pPr>
      <w:r w:rsidRPr="00053138">
        <w:rPr>
          <w:rFonts w:ascii="Times New Roman" w:eastAsia="Calibri" w:hAnsi="Times New Roman" w:cs="Times New Roman"/>
          <w:color w:val="000000"/>
          <w:sz w:val="24"/>
          <w:szCs w:val="28"/>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8"/>
        </w:rPr>
      </w:pPr>
      <w:r w:rsidRPr="00053138">
        <w:rPr>
          <w:rFonts w:ascii="Times New Roman" w:eastAsia="Calibri" w:hAnsi="Times New Roman" w:cs="Times New Roman"/>
          <w:color w:val="000000"/>
          <w:sz w:val="24"/>
          <w:szCs w:val="28"/>
        </w:rPr>
        <w:t>–предоставление разрешения на условно разрешенный вид использования земельного участка или объекта капитального строительства;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8"/>
        </w:rPr>
      </w:pPr>
      <w:r w:rsidRPr="00053138">
        <w:rPr>
          <w:rFonts w:ascii="Times New Roman" w:eastAsia="Calibri" w:hAnsi="Times New Roman" w:cs="Times New Roman"/>
          <w:color w:val="000000"/>
          <w:sz w:val="24"/>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8"/>
        </w:rPr>
      </w:pPr>
      <w:r w:rsidRPr="00053138">
        <w:rPr>
          <w:rFonts w:ascii="Times New Roman" w:eastAsia="Calibri" w:hAnsi="Times New Roman" w:cs="Times New Roman"/>
          <w:color w:val="000000"/>
          <w:sz w:val="24"/>
          <w:szCs w:val="28"/>
        </w:rPr>
        <w:t>– организация и проведение публичных слушаний по вопросам землепользования и застройки;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8"/>
        </w:rPr>
      </w:pPr>
      <w:r w:rsidRPr="00053138">
        <w:rPr>
          <w:rFonts w:ascii="Times New Roman" w:eastAsia="Calibri" w:hAnsi="Times New Roman" w:cs="Times New Roman"/>
          <w:color w:val="000000"/>
          <w:sz w:val="24"/>
          <w:szCs w:val="28"/>
        </w:rPr>
        <w:t>–организация разработки и согласования, утверждение проектной документации;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8"/>
        </w:rPr>
      </w:pPr>
      <w:r w:rsidRPr="00053138">
        <w:rPr>
          <w:rFonts w:ascii="Times New Roman" w:eastAsia="Calibri" w:hAnsi="Times New Roman" w:cs="Times New Roman"/>
          <w:color w:val="000000"/>
          <w:sz w:val="24"/>
          <w:szCs w:val="28"/>
        </w:rPr>
        <w:tab/>
        <w:t>–выдача разрешений на строительство, разрешений на ввод объекта в эксплуатацию;</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8"/>
        </w:rPr>
      </w:pPr>
      <w:r w:rsidRPr="00053138">
        <w:rPr>
          <w:rFonts w:ascii="Times New Roman" w:eastAsia="Calibri" w:hAnsi="Times New Roman" w:cs="Times New Roman"/>
          <w:color w:val="000000"/>
          <w:sz w:val="24"/>
          <w:szCs w:val="28"/>
        </w:rPr>
        <w:t>–организация подготовки документации по планировке территории;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–внесение изменений в настоящие Правила.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Настоящие Правила содержат:</w:t>
      </w:r>
    </w:p>
    <w:p w:rsidR="00053138" w:rsidRPr="00053138" w:rsidRDefault="00053138" w:rsidP="00053138">
      <w:pPr>
        <w:numPr>
          <w:ilvl w:val="0"/>
          <w:numId w:val="1"/>
        </w:numPr>
        <w:tabs>
          <w:tab w:val="num" w:pos="720"/>
          <w:tab w:val="left" w:pos="1080"/>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общую часть (порядок применения настоящих Правил и внесения в них изменений);</w:t>
      </w:r>
    </w:p>
    <w:p w:rsidR="00053138" w:rsidRPr="00053138" w:rsidRDefault="00053138" w:rsidP="00053138">
      <w:pPr>
        <w:numPr>
          <w:ilvl w:val="0"/>
          <w:numId w:val="1"/>
        </w:numPr>
        <w:tabs>
          <w:tab w:val="num" w:pos="540"/>
          <w:tab w:val="left" w:pos="1080"/>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карту градостроительного зонирования;</w:t>
      </w:r>
    </w:p>
    <w:p w:rsidR="00053138" w:rsidRPr="00053138" w:rsidRDefault="00053138" w:rsidP="00053138">
      <w:pPr>
        <w:numPr>
          <w:ilvl w:val="0"/>
          <w:numId w:val="1"/>
        </w:numPr>
        <w:tabs>
          <w:tab w:val="num" w:pos="540"/>
          <w:tab w:val="num" w:pos="900"/>
          <w:tab w:val="left" w:pos="1080"/>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градостроительные регламенты.</w:t>
      </w:r>
    </w:p>
    <w:p w:rsidR="00053138" w:rsidRPr="00053138" w:rsidRDefault="00053138" w:rsidP="00053138">
      <w:pPr>
        <w:spacing w:before="100" w:beforeAutospacing="1" w:after="100" w:afterAutospacing="1" w:line="240" w:lineRule="auto"/>
        <w:ind w:firstLine="709"/>
        <w:jc w:val="both"/>
        <w:outlineLvl w:val="2"/>
        <w:rPr>
          <w:rFonts w:ascii="Times New Roman" w:eastAsia="Calibri" w:hAnsi="Times New Roman" w:cs="Times New Roman"/>
          <w:b/>
          <w:bCs/>
          <w:sz w:val="24"/>
          <w:szCs w:val="24"/>
        </w:rPr>
      </w:pPr>
      <w:bookmarkStart w:id="18" w:name="_Toc282347507"/>
      <w:bookmarkStart w:id="19" w:name="_Toc321209544"/>
      <w:bookmarkStart w:id="20" w:name="_Toc339819790"/>
      <w:bookmarkStart w:id="21" w:name="_Toc386546871"/>
      <w:r w:rsidRPr="00053138">
        <w:rPr>
          <w:rFonts w:ascii="Times New Roman" w:eastAsia="Calibri" w:hAnsi="Times New Roman" w:cs="Times New Roman"/>
          <w:b/>
          <w:bCs/>
          <w:color w:val="000000"/>
          <w:sz w:val="24"/>
          <w:szCs w:val="24"/>
        </w:rPr>
        <w:t>Статья 2.</w:t>
      </w:r>
      <w:r w:rsidRPr="00053138">
        <w:rPr>
          <w:rFonts w:ascii="Times New Roman" w:eastAsia="Calibri" w:hAnsi="Times New Roman" w:cs="Times New Roman"/>
          <w:b/>
          <w:bCs/>
          <w:sz w:val="24"/>
          <w:szCs w:val="24"/>
        </w:rPr>
        <w:t xml:space="preserve"> Основные понятия, используемые в настоящих Правилах</w:t>
      </w:r>
      <w:bookmarkEnd w:id="18"/>
      <w:bookmarkEnd w:id="19"/>
      <w:bookmarkEnd w:id="20"/>
      <w:bookmarkEnd w:id="21"/>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В целях применения настоящих Правил, используемые в них понятия, употребляются в следующих значениях:</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виды разрешенного использования земельных участков и объектов капитального строительства</w:t>
      </w:r>
      <w:r w:rsidRPr="00053138">
        <w:rPr>
          <w:rFonts w:ascii="Times New Roman" w:eastAsia="Calibri" w:hAnsi="Times New Roman" w:cs="Times New Roman"/>
          <w:color w:val="000000"/>
          <w:sz w:val="24"/>
          <w:szCs w:val="24"/>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временные объекты, используемые для строительства (реконструкции, капитального ремонта) объектов капитального строительства</w:t>
      </w:r>
      <w:r w:rsidRPr="00053138">
        <w:rPr>
          <w:rFonts w:ascii="Times New Roman" w:eastAsia="Calibri" w:hAnsi="Times New Roman" w:cs="Times New Roman"/>
          <w:color w:val="000000"/>
          <w:sz w:val="24"/>
          <w:szCs w:val="24"/>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053138" w:rsidRPr="00053138" w:rsidRDefault="00053138" w:rsidP="00053138">
      <w:pPr>
        <w:autoSpaceDE w:val="0"/>
        <w:autoSpaceDN w:val="0"/>
        <w:adjustRightInd w:val="0"/>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ab/>
        <w:t xml:space="preserve">– </w:t>
      </w:r>
      <w:r w:rsidRPr="00053138">
        <w:rPr>
          <w:rFonts w:ascii="Times New Roman" w:eastAsia="Calibri" w:hAnsi="Times New Roman" w:cs="Times New Roman"/>
          <w:i/>
          <w:iCs/>
          <w:sz w:val="24"/>
          <w:szCs w:val="24"/>
        </w:rPr>
        <w:t>вспомогательные виды использования</w:t>
      </w:r>
      <w:r w:rsidRPr="00053138">
        <w:rPr>
          <w:rFonts w:ascii="Times New Roman" w:eastAsia="Calibri"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53138" w:rsidRPr="00053138" w:rsidRDefault="00053138" w:rsidP="00053138">
      <w:pPr>
        <w:autoSpaceDE w:val="0"/>
        <w:autoSpaceDN w:val="0"/>
        <w:adjustRightInd w:val="0"/>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ab/>
        <w:t xml:space="preserve">– </w:t>
      </w:r>
      <w:r w:rsidRPr="00053138">
        <w:rPr>
          <w:rFonts w:ascii="Times New Roman" w:eastAsia="Calibri" w:hAnsi="Times New Roman" w:cs="Times New Roman"/>
          <w:i/>
          <w:iCs/>
          <w:sz w:val="24"/>
          <w:szCs w:val="24"/>
        </w:rPr>
        <w:t>высота строения</w:t>
      </w:r>
      <w:r w:rsidRPr="00053138">
        <w:rPr>
          <w:rFonts w:ascii="Times New Roman" w:eastAsia="Calibri"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градостроительная деятельность</w:t>
      </w: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lastRenderedPageBreak/>
        <w:t xml:space="preserve">– </w:t>
      </w:r>
      <w:r w:rsidRPr="00053138">
        <w:rPr>
          <w:rFonts w:ascii="Times New Roman" w:eastAsia="Calibri" w:hAnsi="Times New Roman" w:cs="Times New Roman"/>
          <w:i/>
          <w:iCs/>
          <w:color w:val="000000"/>
          <w:sz w:val="24"/>
          <w:szCs w:val="24"/>
        </w:rPr>
        <w:t>градостроительное зонирование</w:t>
      </w:r>
      <w:r w:rsidRPr="00053138">
        <w:rPr>
          <w:rFonts w:ascii="Times New Roman" w:eastAsia="Calibri" w:hAnsi="Times New Roman" w:cs="Times New Roman"/>
          <w:color w:val="000000"/>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градостроительный план земельного участка</w:t>
      </w:r>
      <w:r w:rsidRPr="00053138">
        <w:rPr>
          <w:rFonts w:ascii="Times New Roman" w:eastAsia="Calibri" w:hAnsi="Times New Roman" w:cs="Times New Roman"/>
          <w:color w:val="000000"/>
          <w:sz w:val="24"/>
          <w:szCs w:val="24"/>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градостроительное регулирование</w:t>
      </w:r>
      <w:r w:rsidRPr="00053138">
        <w:rPr>
          <w:rFonts w:ascii="Times New Roman" w:eastAsia="Calibri" w:hAnsi="Times New Roman" w:cs="Times New Roman"/>
          <w:color w:val="000000"/>
          <w:sz w:val="24"/>
          <w:szCs w:val="24"/>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градостроительный регламент</w:t>
      </w:r>
      <w:r w:rsidRPr="00053138">
        <w:rPr>
          <w:rFonts w:ascii="Times New Roman" w:eastAsia="Calibri" w:hAnsi="Times New Roman" w:cs="Times New Roman"/>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i/>
          <w:iCs/>
          <w:color w:val="000000"/>
          <w:sz w:val="24"/>
          <w:szCs w:val="24"/>
        </w:rPr>
        <w:t>– земельный участок</w:t>
      </w:r>
      <w:r w:rsidRPr="00053138">
        <w:rPr>
          <w:rFonts w:ascii="Times New Roman" w:eastAsia="Calibri" w:hAnsi="Times New Roman" w:cs="Times New Roman"/>
          <w:color w:val="000000"/>
          <w:sz w:val="24"/>
          <w:szCs w:val="24"/>
        </w:rPr>
        <w:t xml:space="preserve"> – часть поверхности земли (в том числе почвенный слой), границы которого описаны и удостоверены в установленном порядке;</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зоны с особыми условиями использования территорий</w:t>
      </w:r>
      <w:r w:rsidRPr="00053138">
        <w:rPr>
          <w:rFonts w:ascii="Times New Roman" w:eastAsia="Calibri" w:hAnsi="Times New Roman" w:cs="Times New Roman"/>
          <w:color w:val="000000"/>
          <w:sz w:val="24"/>
          <w:szCs w:val="24"/>
        </w:rPr>
        <w:t xml:space="preserve"> – охранные, санитарно-защитные зоны, зоны охраны объектов культурного наследия (памятников истории и культуры) </w:t>
      </w:r>
      <w:r w:rsidRPr="00053138">
        <w:rPr>
          <w:rFonts w:ascii="Times New Roman" w:eastAsia="Calibri" w:hAnsi="Times New Roman" w:cs="Times New Roman"/>
          <w:sz w:val="24"/>
          <w:szCs w:val="24"/>
        </w:rPr>
        <w:t>народов Российской Федерации (далее - объекты культурного наследия)</w:t>
      </w:r>
      <w:r w:rsidRPr="00053138">
        <w:rPr>
          <w:rFonts w:ascii="Times New Roman" w:eastAsia="Calibri" w:hAnsi="Times New Roman" w:cs="Times New Roman"/>
          <w:color w:val="000000"/>
          <w:sz w:val="24"/>
          <w:szCs w:val="24"/>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i/>
          <w:iCs/>
          <w:color w:val="000000"/>
          <w:sz w:val="24"/>
          <w:szCs w:val="24"/>
        </w:rPr>
        <w:t>– индивидуальный жилой дом</w:t>
      </w:r>
      <w:r w:rsidRPr="00053138">
        <w:rPr>
          <w:rFonts w:ascii="Times New Roman" w:eastAsia="Calibri" w:hAnsi="Times New Roman" w:cs="Times New Roman"/>
          <w:color w:val="000000"/>
          <w:sz w:val="24"/>
          <w:szCs w:val="24"/>
        </w:rPr>
        <w:t xml:space="preserve"> – отдельно стоящий жилой дом с количеством этажей не более трех, предназначенный для проживания одной семьи;</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iCs/>
          <w:sz w:val="24"/>
          <w:szCs w:val="24"/>
        </w:rPr>
        <w:t>инженерные изыскания</w:t>
      </w:r>
      <w:r w:rsidRPr="00053138">
        <w:rPr>
          <w:rFonts w:ascii="Times New Roman" w:eastAsia="Calibri"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iCs/>
          <w:sz w:val="24"/>
          <w:szCs w:val="24"/>
        </w:rPr>
        <w:t>инженерная, транспортная, и социальная инфраструктуры</w:t>
      </w:r>
      <w:r w:rsidRPr="00053138">
        <w:rPr>
          <w:rFonts w:ascii="Times New Roman" w:eastAsia="Calibri" w:hAnsi="Times New Roman" w:cs="Times New Roman"/>
          <w:sz w:val="24"/>
          <w:szCs w:val="24"/>
        </w:rPr>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53138" w:rsidRPr="00053138" w:rsidRDefault="00053138" w:rsidP="00053138">
      <w:pPr>
        <w:autoSpaceDE w:val="0"/>
        <w:autoSpaceDN w:val="0"/>
        <w:adjustRightInd w:val="0"/>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ab/>
        <w:t xml:space="preserve">– </w:t>
      </w:r>
      <w:r w:rsidRPr="00053138">
        <w:rPr>
          <w:rFonts w:ascii="Times New Roman" w:eastAsia="Calibri" w:hAnsi="Times New Roman" w:cs="Times New Roman"/>
          <w:i/>
          <w:sz w:val="24"/>
          <w:szCs w:val="24"/>
        </w:rPr>
        <w:t xml:space="preserve">капитальный ремонт объектов капитального строительства </w:t>
      </w:r>
      <w:r w:rsidRPr="00053138">
        <w:rPr>
          <w:rFonts w:ascii="Times New Roman" w:eastAsia="Calibri"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53138" w:rsidRPr="00053138" w:rsidRDefault="00053138" w:rsidP="00053138">
      <w:pPr>
        <w:spacing w:before="80"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iCs/>
          <w:sz w:val="24"/>
          <w:szCs w:val="24"/>
        </w:rPr>
        <w:t>коэффициент строительного использования земельного участка</w:t>
      </w:r>
      <w:r w:rsidRPr="00053138">
        <w:rPr>
          <w:rFonts w:ascii="Times New Roman" w:eastAsia="Calibri"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iCs/>
          <w:sz w:val="24"/>
          <w:szCs w:val="24"/>
        </w:rPr>
        <w:t>красные линии</w:t>
      </w:r>
      <w:r w:rsidRPr="00053138">
        <w:rPr>
          <w:rFonts w:ascii="Times New Roman" w:eastAsia="Calibri"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Pr="00053138">
        <w:rPr>
          <w:rFonts w:ascii="Times New Roman" w:eastAsia="Calibri" w:hAnsi="Times New Roman" w:cs="Times New Roman"/>
          <w:sz w:val="24"/>
          <w:szCs w:val="24"/>
        </w:rPr>
        <w:lastRenderedPageBreak/>
        <w:t xml:space="preserve">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i/>
          <w:iCs/>
          <w:sz w:val="24"/>
          <w:szCs w:val="24"/>
        </w:rPr>
        <w:t>– линии градостроительного регулирования</w:t>
      </w:r>
      <w:r w:rsidRPr="00053138">
        <w:rPr>
          <w:rFonts w:ascii="Times New Roman" w:eastAsia="Calibri"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053138" w:rsidRPr="00053138" w:rsidRDefault="00053138" w:rsidP="00053138">
      <w:pPr>
        <w:autoSpaceDE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i/>
          <w:iCs/>
          <w:color w:val="000000"/>
          <w:sz w:val="24"/>
          <w:szCs w:val="24"/>
        </w:rPr>
        <w:t>– малоэтажная многоквартирная застройка –</w:t>
      </w:r>
      <w:r w:rsidRPr="00053138">
        <w:rPr>
          <w:rFonts w:ascii="Times New Roman" w:eastAsia="Calibri" w:hAnsi="Times New Roman" w:cs="Times New Roman"/>
          <w:color w:val="000000"/>
          <w:sz w:val="24"/>
          <w:szCs w:val="24"/>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053138" w:rsidRPr="00053138" w:rsidRDefault="00053138" w:rsidP="00053138">
      <w:pPr>
        <w:autoSpaceDE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iCs/>
          <w:sz w:val="24"/>
          <w:szCs w:val="24"/>
        </w:rPr>
        <w:t>минимальная площадь земельного участка</w:t>
      </w:r>
      <w:r w:rsidRPr="00053138">
        <w:rPr>
          <w:rFonts w:ascii="Times New Roman" w:eastAsia="Calibri" w:hAnsi="Times New Roman" w:cs="Times New Roman"/>
          <w:sz w:val="24"/>
          <w:szCs w:val="24"/>
        </w:rPr>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053138">
        <w:rPr>
          <w:rFonts w:ascii="Times New Roman" w:eastAsia="Calibri" w:hAnsi="Times New Roman" w:cs="Times New Roman"/>
          <w:sz w:val="24"/>
          <w:szCs w:val="24"/>
        </w:rPr>
        <w:tab/>
      </w:r>
    </w:p>
    <w:p w:rsidR="00053138" w:rsidRPr="00053138" w:rsidRDefault="00053138" w:rsidP="00053138">
      <w:pPr>
        <w:autoSpaceDE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iCs/>
          <w:sz w:val="24"/>
          <w:szCs w:val="24"/>
        </w:rPr>
        <w:t>максимальная плотность застройки</w:t>
      </w:r>
      <w:r w:rsidRPr="00053138">
        <w:rPr>
          <w:rFonts w:ascii="Times New Roman" w:eastAsia="Calibri" w:hAnsi="Times New Roman" w:cs="Times New Roman"/>
          <w:sz w:val="24"/>
          <w:szCs w:val="24"/>
        </w:rPr>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i/>
          <w:iCs/>
          <w:color w:val="000000"/>
          <w:sz w:val="24"/>
          <w:szCs w:val="24"/>
        </w:rPr>
        <w:t>- многоквартирный жилой дом</w:t>
      </w:r>
      <w:r w:rsidRPr="00053138">
        <w:rPr>
          <w:rFonts w:ascii="Times New Roman" w:eastAsia="Calibri" w:hAnsi="Times New Roman" w:cs="Times New Roman"/>
          <w:color w:val="000000"/>
          <w:sz w:val="24"/>
          <w:szCs w:val="24"/>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53138" w:rsidRPr="00053138" w:rsidRDefault="00053138" w:rsidP="00053138">
      <w:pPr>
        <w:autoSpaceDE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iCs/>
          <w:sz w:val="24"/>
          <w:szCs w:val="24"/>
        </w:rPr>
        <w:t>некапитальный объект недвижимости</w:t>
      </w:r>
      <w:r w:rsidRPr="00053138">
        <w:rPr>
          <w:rFonts w:ascii="Times New Roman" w:eastAsia="Calibri" w:hAnsi="Times New Roman" w:cs="Times New Roman"/>
          <w:sz w:val="24"/>
          <w:szCs w:val="24"/>
        </w:rPr>
        <w:t xml:space="preserve"> –</w:t>
      </w:r>
      <w:r w:rsidRPr="00053138">
        <w:rPr>
          <w:rFonts w:ascii="Helvetica, sans-serif" w:eastAsia="Calibri" w:hAnsi="Helvetica, sans-serif" w:cs="Helvetica, sans-serif"/>
          <w:sz w:val="24"/>
          <w:szCs w:val="24"/>
        </w:rPr>
        <w:t xml:space="preserve"> </w:t>
      </w:r>
      <w:r w:rsidRPr="00053138">
        <w:rPr>
          <w:rFonts w:ascii="Times New Roman" w:eastAsia="Calibri" w:hAnsi="Times New Roman" w:cs="Times New Roman"/>
          <w:sz w:val="24"/>
          <w:szCs w:val="24"/>
        </w:rPr>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 xml:space="preserve">объекты индивидуального жилищного строительства </w:t>
      </w:r>
      <w:r w:rsidRPr="00053138">
        <w:rPr>
          <w:rFonts w:ascii="Times New Roman" w:eastAsia="Calibri" w:hAnsi="Times New Roman" w:cs="Times New Roman"/>
          <w:color w:val="000000"/>
          <w:sz w:val="24"/>
          <w:szCs w:val="24"/>
        </w:rPr>
        <w:t>– отдельно стоящие жилые дома с количеством этажей не более чем три, предназначенные для проживания одной семьи;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объект капитального строительства</w:t>
      </w:r>
      <w:r w:rsidRPr="00053138">
        <w:rPr>
          <w:rFonts w:ascii="Times New Roman" w:eastAsia="Calibri" w:hAnsi="Times New Roman" w:cs="Times New Roman"/>
          <w:color w:val="000000"/>
          <w:sz w:val="24"/>
          <w:szCs w:val="24"/>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правила землепользования и застройки</w:t>
      </w:r>
      <w:r w:rsidRPr="00053138">
        <w:rPr>
          <w:rFonts w:ascii="Times New Roman" w:eastAsia="Calibri" w:hAnsi="Times New Roman" w:cs="Times New Roman"/>
          <w:color w:val="00000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процент застройки земельного участка</w:t>
      </w:r>
      <w:r w:rsidRPr="00053138">
        <w:rPr>
          <w:rFonts w:ascii="Times New Roman" w:eastAsia="Calibri" w:hAnsi="Times New Roman" w:cs="Times New Roman"/>
          <w:color w:val="000000"/>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приусадебный участок</w:t>
      </w:r>
      <w:r w:rsidRPr="00053138">
        <w:rPr>
          <w:rFonts w:ascii="Times New Roman" w:eastAsia="Calibri" w:hAnsi="Times New Roman" w:cs="Times New Roman"/>
          <w:color w:val="000000"/>
          <w:sz w:val="24"/>
          <w:szCs w:val="24"/>
        </w:rPr>
        <w:t xml:space="preserve"> – земельный участок, предназначенный для строительства, эксплуатации и содержания индивидуального жилого дома;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публичные слушания</w:t>
      </w:r>
      <w:r w:rsidRPr="00053138">
        <w:rPr>
          <w:rFonts w:ascii="Times New Roman" w:eastAsia="Calibri" w:hAnsi="Times New Roman" w:cs="Times New Roman"/>
          <w:color w:val="000000"/>
          <w:sz w:val="24"/>
          <w:szCs w:val="24"/>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053138" w:rsidRPr="00053138" w:rsidRDefault="00053138" w:rsidP="00053138">
      <w:pPr>
        <w:autoSpaceDE w:val="0"/>
        <w:autoSpaceDN w:val="0"/>
        <w:adjustRightInd w:val="0"/>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публичный сервитут</w:t>
      </w:r>
      <w:r w:rsidRPr="00053138">
        <w:rPr>
          <w:rFonts w:ascii="Times New Roman" w:eastAsia="Calibri" w:hAnsi="Times New Roman" w:cs="Times New Roman"/>
          <w:color w:val="000000"/>
          <w:sz w:val="24"/>
          <w:szCs w:val="24"/>
        </w:rPr>
        <w:t xml:space="preserve"> – право ограниченного пользования чужой недвижимостью, </w:t>
      </w:r>
      <w:r w:rsidRPr="00053138">
        <w:rPr>
          <w:rFonts w:ascii="Times New Roman" w:eastAsia="Calibri" w:hAnsi="Times New Roman" w:cs="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разрешенное использование</w:t>
      </w:r>
      <w:r w:rsidRPr="00053138">
        <w:rPr>
          <w:rFonts w:ascii="Times New Roman" w:eastAsia="Calibri" w:hAnsi="Times New Roman" w:cs="Times New Roman"/>
          <w:color w:val="000000"/>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053138" w:rsidRPr="00053138" w:rsidRDefault="00053138" w:rsidP="00053138">
      <w:pPr>
        <w:autoSpaceDE w:val="0"/>
        <w:autoSpaceDN w:val="0"/>
        <w:adjustRightInd w:val="0"/>
        <w:spacing w:after="0" w:line="240" w:lineRule="auto"/>
        <w:ind w:firstLine="540"/>
        <w:jc w:val="both"/>
        <w:rPr>
          <w:rFonts w:ascii="Times New Roman" w:eastAsia="Calibri" w:hAnsi="Times New Roman" w:cs="Times New Roman"/>
          <w:color w:val="000000"/>
          <w:sz w:val="24"/>
          <w:szCs w:val="24"/>
          <w:highlight w:val="yellow"/>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разрешение на строительство</w:t>
      </w:r>
      <w:r w:rsidRPr="00053138">
        <w:rPr>
          <w:rFonts w:ascii="Times New Roman" w:eastAsia="Calibri" w:hAnsi="Times New Roman" w:cs="Times New Roman"/>
          <w:color w:val="000000"/>
          <w:sz w:val="24"/>
          <w:szCs w:val="24"/>
        </w:rPr>
        <w:t xml:space="preserve"> – документ, </w:t>
      </w:r>
      <w:r w:rsidRPr="00053138">
        <w:rPr>
          <w:rFonts w:ascii="Times New Roman" w:eastAsia="Calibri" w:hAnsi="Times New Roman" w:cs="Times New Roman"/>
          <w:sz w:val="24"/>
          <w:szCs w:val="24"/>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разрешение на ввод объекта в эксплуатацию</w:t>
      </w:r>
      <w:r w:rsidRPr="00053138">
        <w:rPr>
          <w:rFonts w:ascii="Times New Roman" w:eastAsia="Calibri" w:hAnsi="Times New Roman" w:cs="Times New Roman"/>
          <w:color w:val="000000"/>
          <w:sz w:val="24"/>
          <w:szCs w:val="24"/>
        </w:rPr>
        <w:t xml:space="preserve"> – документ, который удостоверяет выполнение строительства, реконструкции объекта капитального строительства в полном </w:t>
      </w:r>
      <w:r w:rsidRPr="00053138">
        <w:rPr>
          <w:rFonts w:ascii="Times New Roman" w:eastAsia="Calibri" w:hAnsi="Times New Roman" w:cs="Times New Roman"/>
          <w:color w:val="000000"/>
          <w:sz w:val="24"/>
          <w:szCs w:val="24"/>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highlight w:val="yellow"/>
        </w:rPr>
      </w:pPr>
      <w:r w:rsidRPr="00053138">
        <w:rPr>
          <w:rFonts w:ascii="Times New Roman" w:eastAsia="Calibri" w:hAnsi="Times New Roman" w:cs="Times New Roman"/>
          <w:color w:val="000000"/>
          <w:sz w:val="24"/>
          <w:szCs w:val="24"/>
        </w:rPr>
        <w:t>–</w:t>
      </w:r>
      <w:r w:rsidRPr="00053138">
        <w:rPr>
          <w:rFonts w:ascii="Times New Roman" w:eastAsia="Calibri" w:hAnsi="Times New Roman" w:cs="Times New Roman"/>
          <w:sz w:val="24"/>
          <w:szCs w:val="24"/>
        </w:rPr>
        <w:t xml:space="preserve"> </w:t>
      </w:r>
      <w:r w:rsidRPr="00053138">
        <w:rPr>
          <w:rFonts w:ascii="Times New Roman" w:eastAsia="Calibri" w:hAnsi="Times New Roman" w:cs="Times New Roman"/>
          <w:i/>
          <w:sz w:val="24"/>
          <w:szCs w:val="24"/>
        </w:rPr>
        <w:t>реконструкция объектов капитального строительства</w:t>
      </w:r>
      <w:r w:rsidRPr="00053138">
        <w:rPr>
          <w:rFonts w:ascii="Times New Roman" w:eastAsia="Calibri"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w:t>
      </w:r>
      <w:r w:rsidRPr="00053138">
        <w:rPr>
          <w:rFonts w:ascii="Times New Roman" w:eastAsia="Calibri" w:hAnsi="Times New Roman" w:cs="Times New Roman"/>
          <w:i/>
          <w:iCs/>
          <w:color w:val="000000"/>
          <w:sz w:val="24"/>
          <w:szCs w:val="24"/>
        </w:rPr>
        <w:t xml:space="preserve"> строительство</w:t>
      </w:r>
      <w:r w:rsidRPr="00053138">
        <w:rPr>
          <w:rFonts w:ascii="Times New Roman" w:eastAsia="Calibri" w:hAnsi="Times New Roman" w:cs="Times New Roman"/>
          <w:color w:val="000000"/>
          <w:sz w:val="24"/>
          <w:szCs w:val="24"/>
        </w:rPr>
        <w:t xml:space="preserve"> – создание зданий, строений, сооружений (в том числе на месте сносимых объектов капитального строительства);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территориальные зоны</w:t>
      </w:r>
      <w:r w:rsidRPr="00053138">
        <w:rPr>
          <w:rFonts w:ascii="Times New Roman" w:eastAsia="Calibri" w:hAnsi="Times New Roman" w:cs="Times New Roman"/>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053138" w:rsidRPr="00053138" w:rsidRDefault="00053138" w:rsidP="00053138">
      <w:pPr>
        <w:autoSpaceDE w:val="0"/>
        <w:autoSpaceDN w:val="0"/>
        <w:adjustRightInd w:val="0"/>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территории общего пользования</w:t>
      </w:r>
      <w:r w:rsidRPr="00053138">
        <w:rPr>
          <w:rFonts w:ascii="Times New Roman" w:eastAsia="Calibri" w:hAnsi="Times New Roman" w:cs="Times New Roman"/>
          <w:color w:val="000000"/>
          <w:sz w:val="24"/>
          <w:szCs w:val="24"/>
        </w:rPr>
        <w:t xml:space="preserve"> – </w:t>
      </w:r>
      <w:r w:rsidRPr="00053138">
        <w:rPr>
          <w:rFonts w:ascii="Times New Roman" w:eastAsia="Calibri"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территориальное планирование</w:t>
      </w: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функциональные зоны</w:t>
      </w:r>
      <w:r w:rsidRPr="00053138">
        <w:rPr>
          <w:rFonts w:ascii="Times New Roman" w:eastAsia="Calibri" w:hAnsi="Times New Roman" w:cs="Times New Roman"/>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i/>
          <w:iCs/>
          <w:color w:val="000000"/>
          <w:sz w:val="24"/>
          <w:szCs w:val="24"/>
        </w:rPr>
        <w:t>хозяйственные постройки</w:t>
      </w:r>
      <w:r w:rsidRPr="00053138">
        <w:rPr>
          <w:rFonts w:ascii="Times New Roman" w:eastAsia="Calibri" w:hAnsi="Times New Roman" w:cs="Times New Roman"/>
          <w:color w:val="000000"/>
          <w:sz w:val="24"/>
          <w:szCs w:val="24"/>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053138" w:rsidRPr="00053138" w:rsidRDefault="00053138" w:rsidP="00053138">
      <w:pPr>
        <w:spacing w:before="100" w:beforeAutospacing="1" w:after="100" w:afterAutospacing="1" w:line="240" w:lineRule="auto"/>
        <w:jc w:val="center"/>
        <w:outlineLvl w:val="2"/>
        <w:rPr>
          <w:rFonts w:ascii="Times New Roman" w:eastAsia="Calibri" w:hAnsi="Times New Roman" w:cs="Times New Roman"/>
          <w:b/>
          <w:bCs/>
          <w:color w:val="000000"/>
          <w:sz w:val="24"/>
          <w:szCs w:val="24"/>
        </w:rPr>
      </w:pPr>
      <w:bookmarkStart w:id="22" w:name="_Toc339819791"/>
    </w:p>
    <w:p w:rsidR="00053138" w:rsidRPr="00053138" w:rsidRDefault="00053138" w:rsidP="00053138">
      <w:pPr>
        <w:spacing w:before="100" w:beforeAutospacing="1" w:after="100" w:afterAutospacing="1" w:line="240" w:lineRule="auto"/>
        <w:jc w:val="center"/>
        <w:outlineLvl w:val="2"/>
        <w:rPr>
          <w:rFonts w:ascii="Times New Roman" w:eastAsia="Calibri" w:hAnsi="Times New Roman" w:cs="Times New Roman"/>
          <w:b/>
          <w:bCs/>
          <w:sz w:val="24"/>
          <w:szCs w:val="24"/>
        </w:rPr>
      </w:pPr>
      <w:bookmarkStart w:id="23" w:name="_Toc386546872"/>
      <w:r w:rsidRPr="00053138">
        <w:rPr>
          <w:rFonts w:ascii="Times New Roman" w:eastAsia="Calibri" w:hAnsi="Times New Roman" w:cs="Times New Roman"/>
          <w:b/>
          <w:bCs/>
          <w:color w:val="000000"/>
          <w:sz w:val="24"/>
          <w:szCs w:val="24"/>
        </w:rPr>
        <w:t>Статья 3.</w:t>
      </w:r>
      <w:r w:rsidRPr="00053138">
        <w:rPr>
          <w:rFonts w:ascii="Times New Roman" w:eastAsia="Calibri" w:hAnsi="Times New Roman" w:cs="Times New Roman"/>
          <w:b/>
          <w:bCs/>
          <w:sz w:val="24"/>
          <w:szCs w:val="24"/>
        </w:rPr>
        <w:t xml:space="preserve"> Правовой статус и сфера действия настоящих Правил</w:t>
      </w:r>
      <w:bookmarkEnd w:id="22"/>
      <w:bookmarkEnd w:id="23"/>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1. Правила землепользования и застройки разработаны на основе Генерального плана муниципального образования </w:t>
      </w:r>
      <w:r w:rsidRPr="00053138">
        <w:rPr>
          <w:rFonts w:ascii="Times New Roman" w:eastAsia="Calibri" w:hAnsi="Times New Roman" w:cs="Times New Roman"/>
          <w:sz w:val="24"/>
          <w:szCs w:val="24"/>
        </w:rPr>
        <w:t>Ключевский</w:t>
      </w:r>
      <w:r w:rsidRPr="00053138">
        <w:rPr>
          <w:rFonts w:ascii="Times New Roman" w:eastAsia="Calibri" w:hAnsi="Times New Roman" w:cs="Times New Roman"/>
          <w:color w:val="000000"/>
          <w:sz w:val="24"/>
          <w:szCs w:val="24"/>
        </w:rPr>
        <w:t xml:space="preserve"> сельсовет Беляевского района и не должны ему противоречить.</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2. Настоящие Правила действуют на всей территории в границах муниципального образования. </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В случае внесения изменений в Генеральный план муниципального образования </w:t>
      </w:r>
      <w:r w:rsidRPr="00053138">
        <w:rPr>
          <w:rFonts w:ascii="Times New Roman" w:eastAsia="Calibri" w:hAnsi="Times New Roman" w:cs="Times New Roman"/>
          <w:sz w:val="24"/>
          <w:szCs w:val="24"/>
        </w:rPr>
        <w:t>Ключевский</w:t>
      </w:r>
      <w:r w:rsidRPr="00053138">
        <w:rPr>
          <w:rFonts w:ascii="Times New Roman" w:eastAsia="Calibri" w:hAnsi="Times New Roman" w:cs="Times New Roman"/>
          <w:color w:val="000000"/>
          <w:sz w:val="24"/>
          <w:szCs w:val="24"/>
        </w:rPr>
        <w:t xml:space="preserve"> сельсовет, соответствующие изменения должны быть внесены в Правила землепользования и застройки.</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3. Документация по планировке территории разрабатывается на основе Генерального плана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 Правил землепользования и застройки и не должна им противоречить.</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4. </w:t>
      </w:r>
      <w:r w:rsidRPr="00053138">
        <w:rPr>
          <w:rFonts w:ascii="Times New Roman" w:eastAsia="Calibri" w:hAnsi="Times New Roman" w:cs="Times New Roman"/>
          <w:sz w:val="24"/>
          <w:szCs w:val="24"/>
        </w:rPr>
        <w:t>Действие настоящих Правил не распространяется на земельные участки:</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в границах территорий общего пользования;</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занятые линейными объектами;</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предоставленные для добычи полезных ископаемых;</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особо охраняемых природных территорий.</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5. </w:t>
      </w:r>
      <w:r w:rsidRPr="00053138">
        <w:rPr>
          <w:rFonts w:ascii="Times New Roman" w:eastAsia="Calibri" w:hAnsi="Times New Roman" w:cs="Times New Roman"/>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053138">
        <w:rPr>
          <w:rFonts w:ascii="Times New Roman" w:eastAsia="Calibri" w:hAnsi="Times New Roman" w:cs="Times New Roman"/>
          <w:sz w:val="24"/>
          <w:szCs w:val="24"/>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6. </w:t>
      </w:r>
      <w:r w:rsidRPr="00053138">
        <w:rPr>
          <w:rFonts w:ascii="Times New Roman" w:eastAsia="Calibri"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53138" w:rsidRPr="00053138" w:rsidRDefault="00053138" w:rsidP="00053138">
      <w:pPr>
        <w:spacing w:after="0" w:line="240" w:lineRule="auto"/>
        <w:ind w:firstLine="54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7.</w:t>
      </w:r>
      <w:r w:rsidRPr="00053138">
        <w:rPr>
          <w:rFonts w:ascii="Times New Roman" w:eastAsia="Calibri" w:hAnsi="Times New Roman" w:cs="Times New Roman"/>
          <w:sz w:val="24"/>
          <w:szCs w:val="24"/>
        </w:rPr>
        <w:t xml:space="preserve"> Положение настоящих Правил обязательны для использования федеральными органами государственной власти, органами государственной власти Оренбургской области, органами местного самоуправления Беляевского района, органами местного самоуправления Ключевского сельсовета и иных муниципальных образований, юридическими лицами и гражданами.</w:t>
      </w:r>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24" w:name="_Toc339819792"/>
      <w:bookmarkStart w:id="25" w:name="_Toc379293249"/>
      <w:bookmarkStart w:id="26" w:name="_Toc386546873"/>
      <w:r w:rsidRPr="00053138">
        <w:rPr>
          <w:rFonts w:ascii="Times New Roman" w:eastAsia="Calibri" w:hAnsi="Times New Roman" w:cs="Times New Roman"/>
          <w:b/>
          <w:bCs/>
          <w:color w:val="000000"/>
          <w:sz w:val="24"/>
          <w:szCs w:val="24"/>
        </w:rPr>
        <w:t>Статья 4. Порядок внесения изменений в настоящие Правила</w:t>
      </w:r>
      <w:bookmarkEnd w:id="24"/>
      <w:bookmarkEnd w:id="25"/>
      <w:bookmarkEnd w:id="26"/>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sidRPr="00053138">
        <w:rPr>
          <w:rFonts w:ascii="Times New Roman" w:eastAsia="Calibri" w:hAnsi="Times New Roman" w:cs="Times New Roman"/>
          <w:color w:val="000000"/>
          <w:sz w:val="24"/>
          <w:szCs w:val="24"/>
        </w:rPr>
        <w:t>статьей 16 закона Оренбургской области «О градостроительной деятельности на территории Оренбургской области»,</w:t>
      </w:r>
    </w:p>
    <w:p w:rsidR="00053138" w:rsidRPr="00053138" w:rsidRDefault="00053138" w:rsidP="00053138">
      <w:pPr>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53138" w:rsidRPr="00053138" w:rsidRDefault="00053138" w:rsidP="00053138">
      <w:pPr>
        <w:shd w:val="clear" w:color="auto" w:fill="FFFFFF"/>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3. Основанием для рассмотрения вопроса о внесении изменений в настоящие Правила являются:</w:t>
      </w:r>
    </w:p>
    <w:p w:rsidR="00053138" w:rsidRPr="00053138" w:rsidRDefault="00053138" w:rsidP="00053138">
      <w:pPr>
        <w:shd w:val="clear" w:color="auto" w:fill="FFFFFF"/>
        <w:tabs>
          <w:tab w:val="left" w:pos="0"/>
          <w:tab w:val="left" w:pos="709"/>
          <w:tab w:val="left" w:pos="993"/>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 несоответствие Правил утвержденному Генеральному плану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 возникшее в результате внесения в Генеральный план изменений;</w:t>
      </w:r>
    </w:p>
    <w:p w:rsidR="00053138" w:rsidRPr="00053138" w:rsidRDefault="00053138" w:rsidP="00053138">
      <w:pPr>
        <w:shd w:val="clear" w:color="auto" w:fill="FFFFFF"/>
        <w:tabs>
          <w:tab w:val="left" w:pos="0"/>
          <w:tab w:val="left" w:pos="993"/>
          <w:tab w:val="left" w:pos="1418"/>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поступление предложений об изменении границ территориальных зон, изменении градостроительных регламентов.</w:t>
      </w:r>
    </w:p>
    <w:p w:rsidR="00053138" w:rsidRPr="00053138" w:rsidRDefault="00053138" w:rsidP="00053138">
      <w:pPr>
        <w:shd w:val="clear" w:color="auto" w:fill="FFFFFF"/>
        <w:tabs>
          <w:tab w:val="left" w:pos="0"/>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4. С предложениями о внесении изменений в настоящие правила могут выступать:</w:t>
      </w:r>
    </w:p>
    <w:p w:rsidR="00053138" w:rsidRPr="00053138" w:rsidRDefault="00053138" w:rsidP="00053138">
      <w:pPr>
        <w:shd w:val="clear" w:color="auto" w:fill="FFFFFF"/>
        <w:tabs>
          <w:tab w:val="left" w:pos="0"/>
          <w:tab w:val="left" w:pos="1276"/>
          <w:tab w:val="left" w:pos="1418"/>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53138" w:rsidRPr="00053138" w:rsidRDefault="00053138" w:rsidP="00053138">
      <w:pPr>
        <w:shd w:val="clear" w:color="auto" w:fill="FFFFFF"/>
        <w:tabs>
          <w:tab w:val="left" w:pos="0"/>
          <w:tab w:val="left" w:pos="1276"/>
          <w:tab w:val="left" w:pos="1418"/>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органы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053138" w:rsidRPr="00053138" w:rsidRDefault="00053138" w:rsidP="00053138">
      <w:pPr>
        <w:shd w:val="clear" w:color="auto" w:fill="FFFFFF"/>
        <w:tabs>
          <w:tab w:val="left" w:pos="0"/>
          <w:tab w:val="left" w:pos="1276"/>
          <w:tab w:val="left" w:pos="1418"/>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органы местного самоуправления Беляевского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053138" w:rsidRPr="00053138" w:rsidRDefault="00053138" w:rsidP="00053138">
      <w:pPr>
        <w:shd w:val="clear" w:color="auto" w:fill="FFFFFF"/>
        <w:tabs>
          <w:tab w:val="left" w:pos="0"/>
          <w:tab w:val="left" w:pos="1276"/>
          <w:tab w:val="left" w:pos="1418"/>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органы местного самоуправления муниципального образования Ключевский сельсовет в случаях, если необходимо совершенствовать порядок регулирования землепользования и застройки на территории сельсовета;</w:t>
      </w:r>
    </w:p>
    <w:p w:rsidR="00053138" w:rsidRPr="00053138" w:rsidRDefault="00053138" w:rsidP="00053138">
      <w:pPr>
        <w:shd w:val="clear" w:color="auto" w:fill="FFFFFF"/>
        <w:tabs>
          <w:tab w:val="left" w:pos="0"/>
          <w:tab w:val="left" w:pos="1276"/>
          <w:tab w:val="left" w:pos="1418"/>
        </w:tabs>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3138" w:rsidRPr="00053138" w:rsidRDefault="00053138" w:rsidP="00053138">
      <w:pPr>
        <w:widowControl w:val="0"/>
        <w:spacing w:after="0" w:line="240" w:lineRule="auto"/>
        <w:ind w:firstLine="851"/>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5. Предложения о внесении изменений в настоящие Правила направляются в письменной форме в комиссию по землепользованию и застройке (далее – Комиссия).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53138" w:rsidRPr="00053138" w:rsidRDefault="00053138" w:rsidP="00053138">
      <w:pPr>
        <w:widowControl w:val="0"/>
        <w:spacing w:after="0" w:line="240" w:lineRule="auto"/>
        <w:ind w:firstLine="851"/>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053138" w:rsidRPr="00053138" w:rsidRDefault="00053138" w:rsidP="00053138">
      <w:pPr>
        <w:spacing w:after="0" w:line="240" w:lineRule="auto"/>
        <w:ind w:firstLine="90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w:t>
      </w:r>
      <w:r w:rsidRPr="00053138">
        <w:rPr>
          <w:rFonts w:ascii="Times New Roman" w:eastAsia="Calibri" w:hAnsi="Times New Roman" w:cs="Times New Roman"/>
          <w:color w:val="000000"/>
          <w:sz w:val="24"/>
          <w:szCs w:val="24"/>
        </w:rPr>
        <w:lastRenderedPageBreak/>
        <w:t>и направляет это заключение главе муниципального образования для принятия решение о подготовке проекта о внесении изменения.</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8.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053138" w:rsidRPr="00053138" w:rsidRDefault="00053138" w:rsidP="00053138">
      <w:pPr>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9. Глава муниципального образования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53138" w:rsidRPr="00053138" w:rsidRDefault="00053138" w:rsidP="00053138">
      <w:pPr>
        <w:widowControl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10.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w:t>
      </w:r>
      <w:r w:rsidRPr="00053138">
        <w:rPr>
          <w:rFonts w:ascii="Times New Roman" w:eastAsia="Calibri" w:hAnsi="Times New Roman" w:cs="Times New Roman"/>
          <w:color w:val="FF0000"/>
          <w:sz w:val="24"/>
          <w:szCs w:val="24"/>
        </w:rPr>
        <w:t xml:space="preserve"> </w:t>
      </w:r>
      <w:r w:rsidRPr="00053138">
        <w:rPr>
          <w:rFonts w:ascii="Times New Roman" w:eastAsia="Calibri" w:hAnsi="Times New Roman" w:cs="Times New Roman"/>
          <w:color w:val="000000"/>
          <w:sz w:val="24"/>
          <w:szCs w:val="24"/>
        </w:rPr>
        <w:t xml:space="preserve">настоящих Правил. </w:t>
      </w:r>
    </w:p>
    <w:p w:rsidR="00053138" w:rsidRPr="00053138" w:rsidRDefault="00053138" w:rsidP="00053138">
      <w:pPr>
        <w:widowControl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11.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53138" w:rsidRPr="00053138" w:rsidRDefault="00053138" w:rsidP="00053138">
      <w:pPr>
        <w:widowControl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12. Подготовленные по итогам публичных слушаний рекомендации Комиссии направляются главе муниципального образования Ключевский сельсовет, который не позднее 10 дней принимает по ним решение. В случае принятия положительного решения о внесении изменений в настоящие Правила, глава муниципального образования Ключевский сельсовет направляет проект соответствующих предложений в сельский Совет депутатов.</w:t>
      </w:r>
    </w:p>
    <w:p w:rsidR="00053138" w:rsidRPr="00053138" w:rsidRDefault="00053138" w:rsidP="00053138">
      <w:pPr>
        <w:widowControl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13. Правовые акты об изменениях в настоящие Правила вступают в силу со дня официального опубликования. </w:t>
      </w:r>
    </w:p>
    <w:p w:rsidR="00053138" w:rsidRPr="00053138" w:rsidRDefault="00053138" w:rsidP="00053138">
      <w:pPr>
        <w:autoSpaceDE w:val="0"/>
        <w:autoSpaceDN w:val="0"/>
        <w:adjustRightInd w:val="0"/>
        <w:spacing w:before="100" w:beforeAutospacing="1" w:after="100" w:afterAutospacing="1" w:line="240" w:lineRule="auto"/>
        <w:ind w:firstLine="709"/>
        <w:jc w:val="center"/>
        <w:outlineLvl w:val="2"/>
        <w:rPr>
          <w:rFonts w:ascii="Times New Roman" w:eastAsia="Calibri" w:hAnsi="Times New Roman" w:cs="Times New Roman"/>
          <w:b/>
          <w:bCs/>
          <w:sz w:val="24"/>
          <w:szCs w:val="24"/>
        </w:rPr>
      </w:pPr>
      <w:bookmarkStart w:id="27" w:name="_Toc339819793"/>
      <w:bookmarkStart w:id="28" w:name="_Toc379293250"/>
      <w:bookmarkStart w:id="29" w:name="_Toc386546874"/>
      <w:r w:rsidRPr="00053138">
        <w:rPr>
          <w:rFonts w:ascii="Times New Roman" w:eastAsia="Calibri" w:hAnsi="Times New Roman" w:cs="Times New Roman"/>
          <w:b/>
          <w:bCs/>
          <w:sz w:val="24"/>
          <w:szCs w:val="24"/>
        </w:rPr>
        <w:t>Статья 5. Открытость и доступность информации о землепользовании и застройке</w:t>
      </w:r>
      <w:bookmarkEnd w:id="27"/>
      <w:bookmarkEnd w:id="28"/>
      <w:bookmarkEnd w:id="29"/>
    </w:p>
    <w:p w:rsidR="00053138" w:rsidRPr="00053138" w:rsidRDefault="00053138" w:rsidP="00053138">
      <w:pPr>
        <w:tabs>
          <w:tab w:val="left" w:pos="720"/>
        </w:tabs>
        <w:spacing w:after="0" w:line="240" w:lineRule="auto"/>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ab/>
        <w:t>1. Настоящие Правила являются открытыми для физических и юридических лиц.</w:t>
      </w:r>
    </w:p>
    <w:p w:rsidR="00053138" w:rsidRPr="00053138" w:rsidRDefault="00053138" w:rsidP="00053138">
      <w:pPr>
        <w:tabs>
          <w:tab w:val="left" w:pos="720"/>
        </w:tabs>
        <w:spacing w:after="0" w:line="240" w:lineRule="auto"/>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ab/>
        <w:t xml:space="preserve">2. Администрация Ключевского сельсовета обеспечивает возможность ознакомления с Правилами через их официальное обнародование. </w:t>
      </w:r>
    </w:p>
    <w:p w:rsidR="00053138" w:rsidRPr="00053138" w:rsidRDefault="00053138" w:rsidP="00053138">
      <w:pPr>
        <w:tabs>
          <w:tab w:val="left" w:pos="720"/>
        </w:tabs>
        <w:spacing w:after="0" w:line="240" w:lineRule="auto"/>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Оренбургской области и Беляевского района. </w:t>
      </w:r>
    </w:p>
    <w:p w:rsidR="00053138" w:rsidRPr="00053138" w:rsidRDefault="00053138" w:rsidP="00053138">
      <w:pPr>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4. Нормативные правовые акты муниципального образования в области землепользования и застройки, за исключением Генерального плана муниципального образования Ключевский сельсовет, принятые до вступления в силу настоящих Правил землепользования и застройки, применяются в части, не противоречащей им.</w:t>
      </w:r>
    </w:p>
    <w:p w:rsidR="00053138" w:rsidRPr="00053138" w:rsidRDefault="00053138" w:rsidP="00053138">
      <w:pPr>
        <w:spacing w:before="100" w:beforeAutospacing="1" w:after="100" w:afterAutospacing="1" w:line="240" w:lineRule="auto"/>
        <w:ind w:firstLine="709"/>
        <w:jc w:val="center"/>
        <w:outlineLvl w:val="1"/>
        <w:rPr>
          <w:rFonts w:ascii="Times New Roman" w:eastAsia="Calibri" w:hAnsi="Times New Roman" w:cs="Times New Roman"/>
          <w:b/>
          <w:bCs/>
          <w:color w:val="000000"/>
          <w:sz w:val="24"/>
          <w:szCs w:val="24"/>
        </w:rPr>
      </w:pPr>
      <w:bookmarkStart w:id="30" w:name="_Toc282347511"/>
      <w:bookmarkStart w:id="31" w:name="_Toc321209548"/>
      <w:bookmarkStart w:id="32" w:name="_Toc339819794"/>
      <w:bookmarkStart w:id="33" w:name="_Toc379293251"/>
      <w:bookmarkStart w:id="34" w:name="_Toc386546875"/>
      <w:r w:rsidRPr="00053138">
        <w:rPr>
          <w:rFonts w:ascii="Times New Roman" w:eastAsia="Calibri" w:hAnsi="Times New Roman" w:cs="Times New Roman"/>
          <w:b/>
          <w:bCs/>
          <w:color w:val="000000"/>
          <w:sz w:val="24"/>
          <w:szCs w:val="24"/>
        </w:rPr>
        <w:t>Глава 2. Полномочия органов местного самоуправления по регулированию землепользования и застройки</w:t>
      </w:r>
      <w:bookmarkEnd w:id="30"/>
      <w:bookmarkEnd w:id="31"/>
      <w:bookmarkEnd w:id="32"/>
      <w:bookmarkEnd w:id="33"/>
      <w:bookmarkEnd w:id="34"/>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sz w:val="24"/>
          <w:szCs w:val="24"/>
        </w:rPr>
      </w:pPr>
      <w:bookmarkStart w:id="35" w:name="_Toc321209549"/>
      <w:bookmarkStart w:id="36" w:name="_Toc282347512"/>
      <w:bookmarkStart w:id="37" w:name="_Toc339819795"/>
      <w:bookmarkStart w:id="38" w:name="_Toc379293252"/>
      <w:bookmarkStart w:id="39" w:name="_Toc386546876"/>
      <w:r w:rsidRPr="00053138">
        <w:rPr>
          <w:rFonts w:ascii="Times New Roman" w:eastAsia="Calibri" w:hAnsi="Times New Roman" w:cs="Times New Roman"/>
          <w:b/>
          <w:bCs/>
          <w:sz w:val="24"/>
          <w:szCs w:val="24"/>
        </w:rPr>
        <w:t>Статья 6.</w:t>
      </w:r>
      <w:r w:rsidRPr="00053138">
        <w:rPr>
          <w:rFonts w:ascii="Times New Roman" w:eastAsia="Calibri" w:hAnsi="Times New Roman" w:cs="Times New Roman"/>
          <w:sz w:val="24"/>
          <w:szCs w:val="24"/>
        </w:rPr>
        <w:t xml:space="preserve"> </w:t>
      </w:r>
      <w:bookmarkEnd w:id="35"/>
      <w:bookmarkEnd w:id="36"/>
      <w:bookmarkEnd w:id="37"/>
      <w:r w:rsidRPr="00053138">
        <w:rPr>
          <w:rFonts w:ascii="Times New Roman" w:eastAsia="Calibri" w:hAnsi="Times New Roman" w:cs="Times New Roman"/>
          <w:b/>
          <w:sz w:val="24"/>
          <w:szCs w:val="24"/>
        </w:rPr>
        <w:t>Субъекты отношений в области землепользования и застройки</w:t>
      </w:r>
      <w:bookmarkEnd w:id="38"/>
      <w:bookmarkEnd w:id="39"/>
      <w:r w:rsidRPr="00053138">
        <w:rPr>
          <w:rFonts w:ascii="Times New Roman" w:eastAsia="Calibri" w:hAnsi="Times New Roman" w:cs="Times New Roman"/>
          <w:b/>
          <w:sz w:val="24"/>
          <w:szCs w:val="24"/>
        </w:rPr>
        <w:t xml:space="preserve"> </w:t>
      </w:r>
    </w:p>
    <w:p w:rsidR="00053138" w:rsidRPr="00053138" w:rsidRDefault="00053138" w:rsidP="00053138">
      <w:pPr>
        <w:spacing w:after="0" w:line="240" w:lineRule="auto"/>
        <w:ind w:firstLine="709"/>
        <w:jc w:val="both"/>
        <w:rPr>
          <w:rFonts w:ascii="Times New Roman" w:eastAsia="Calibri" w:hAnsi="Times New Roman" w:cs="Times New Roman"/>
          <w:bCs/>
          <w:sz w:val="24"/>
          <w:szCs w:val="24"/>
        </w:rPr>
      </w:pPr>
      <w:r w:rsidRPr="00053138">
        <w:rPr>
          <w:rFonts w:ascii="Times New Roman" w:eastAsia="Calibri" w:hAnsi="Times New Roman" w:cs="Times New Roman"/>
          <w:bCs/>
          <w:sz w:val="24"/>
          <w:szCs w:val="24"/>
        </w:rPr>
        <w:t>1.Субъектами отношений в области землепользования и застройки являются:</w:t>
      </w:r>
    </w:p>
    <w:p w:rsidR="00053138" w:rsidRPr="00053138" w:rsidRDefault="00053138" w:rsidP="00053138">
      <w:pPr>
        <w:numPr>
          <w:ilvl w:val="0"/>
          <w:numId w:val="2"/>
        </w:numPr>
        <w:tabs>
          <w:tab w:val="left" w:pos="900"/>
        </w:tabs>
        <w:spacing w:after="0" w:line="240" w:lineRule="auto"/>
        <w:ind w:firstLine="709"/>
        <w:jc w:val="both"/>
        <w:rPr>
          <w:rFonts w:ascii="Times New Roman" w:eastAsia="Calibri" w:hAnsi="Times New Roman" w:cs="Times New Roman"/>
          <w:bCs/>
          <w:sz w:val="24"/>
          <w:szCs w:val="24"/>
        </w:rPr>
      </w:pPr>
      <w:r w:rsidRPr="00053138">
        <w:rPr>
          <w:rFonts w:ascii="Times New Roman" w:eastAsia="Calibri" w:hAnsi="Times New Roman" w:cs="Times New Roman"/>
          <w:bCs/>
          <w:sz w:val="24"/>
          <w:szCs w:val="24"/>
        </w:rPr>
        <w:t>органы государственной власти Оренбургской области;</w:t>
      </w:r>
    </w:p>
    <w:p w:rsidR="00053138" w:rsidRPr="00053138" w:rsidRDefault="00053138" w:rsidP="00053138">
      <w:pPr>
        <w:numPr>
          <w:ilvl w:val="0"/>
          <w:numId w:val="2"/>
        </w:numPr>
        <w:tabs>
          <w:tab w:val="left" w:pos="900"/>
        </w:tabs>
        <w:spacing w:after="0" w:line="240" w:lineRule="auto"/>
        <w:ind w:firstLine="709"/>
        <w:jc w:val="both"/>
        <w:rPr>
          <w:rFonts w:ascii="Times New Roman" w:eastAsia="Calibri" w:hAnsi="Times New Roman" w:cs="Times New Roman"/>
          <w:bCs/>
          <w:sz w:val="24"/>
          <w:szCs w:val="24"/>
        </w:rPr>
      </w:pPr>
      <w:r w:rsidRPr="00053138">
        <w:rPr>
          <w:rFonts w:ascii="Times New Roman" w:eastAsia="Calibri" w:hAnsi="Times New Roman" w:cs="Times New Roman"/>
          <w:bCs/>
          <w:sz w:val="24"/>
          <w:szCs w:val="24"/>
        </w:rPr>
        <w:lastRenderedPageBreak/>
        <w:t>органы местного самоуправления муниципального образования Беляевский район;</w:t>
      </w:r>
    </w:p>
    <w:p w:rsidR="00053138" w:rsidRPr="00053138" w:rsidRDefault="00053138" w:rsidP="00053138">
      <w:pPr>
        <w:numPr>
          <w:ilvl w:val="0"/>
          <w:numId w:val="2"/>
        </w:numPr>
        <w:tabs>
          <w:tab w:val="left" w:pos="900"/>
        </w:tabs>
        <w:spacing w:after="0" w:line="240" w:lineRule="auto"/>
        <w:ind w:firstLine="709"/>
        <w:jc w:val="both"/>
        <w:rPr>
          <w:rFonts w:ascii="Times New Roman" w:eastAsia="Calibri" w:hAnsi="Times New Roman" w:cs="Times New Roman"/>
          <w:bCs/>
          <w:sz w:val="24"/>
          <w:szCs w:val="24"/>
        </w:rPr>
      </w:pPr>
      <w:r w:rsidRPr="00053138">
        <w:rPr>
          <w:rFonts w:ascii="Times New Roman" w:eastAsia="Calibri" w:hAnsi="Times New Roman" w:cs="Times New Roman"/>
          <w:bCs/>
          <w:sz w:val="24"/>
          <w:szCs w:val="24"/>
        </w:rPr>
        <w:t xml:space="preserve">администрация муниципального образования </w:t>
      </w:r>
      <w:r w:rsidRPr="00053138">
        <w:rPr>
          <w:rFonts w:ascii="Times New Roman" w:eastAsia="Calibri" w:hAnsi="Times New Roman" w:cs="Times New Roman"/>
          <w:sz w:val="24"/>
          <w:szCs w:val="24"/>
        </w:rPr>
        <w:t>Ключевский сельсовет</w:t>
      </w:r>
      <w:r w:rsidRPr="00053138">
        <w:rPr>
          <w:rFonts w:ascii="Times New Roman" w:eastAsia="Calibri" w:hAnsi="Times New Roman" w:cs="Times New Roman"/>
          <w:bCs/>
          <w:sz w:val="24"/>
          <w:szCs w:val="24"/>
        </w:rPr>
        <w:t>;</w:t>
      </w:r>
    </w:p>
    <w:p w:rsidR="00053138" w:rsidRPr="00053138" w:rsidRDefault="00053138" w:rsidP="00053138">
      <w:pPr>
        <w:numPr>
          <w:ilvl w:val="0"/>
          <w:numId w:val="2"/>
        </w:numPr>
        <w:tabs>
          <w:tab w:val="left" w:pos="90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bCs/>
          <w:sz w:val="24"/>
          <w:szCs w:val="24"/>
        </w:rPr>
        <w:t>физические и юридические лица.</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053138" w:rsidRPr="00053138" w:rsidRDefault="00053138" w:rsidP="00053138">
      <w:pPr>
        <w:numPr>
          <w:ilvl w:val="0"/>
          <w:numId w:val="3"/>
        </w:numPr>
        <w:tabs>
          <w:tab w:val="left" w:pos="900"/>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участвуют в торгах (конкурсах, аукционах), подготавливаемых и проводимых администрацией муниципального образования - </w:t>
      </w:r>
      <w:r w:rsidRPr="00053138">
        <w:rPr>
          <w:rFonts w:ascii="Times New Roman" w:eastAsia="Calibri" w:hAnsi="Times New Roman" w:cs="Times New Roman"/>
          <w:bCs/>
          <w:sz w:val="24"/>
          <w:szCs w:val="24"/>
        </w:rPr>
        <w:t>Беляевский</w:t>
      </w:r>
      <w:r w:rsidRPr="00053138">
        <w:rPr>
          <w:rFonts w:ascii="Times New Roman" w:eastAsia="Calibri"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053138" w:rsidRPr="00053138" w:rsidRDefault="00053138" w:rsidP="00053138">
      <w:pPr>
        <w:numPr>
          <w:ilvl w:val="0"/>
          <w:numId w:val="3"/>
        </w:numPr>
        <w:tabs>
          <w:tab w:val="left" w:pos="900"/>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обращаются в администрацию муниципального образования </w:t>
      </w:r>
      <w:r w:rsidRPr="00053138">
        <w:rPr>
          <w:rFonts w:ascii="Times New Roman" w:eastAsia="Calibri" w:hAnsi="Times New Roman" w:cs="Times New Roman"/>
          <w:bCs/>
          <w:sz w:val="24"/>
          <w:szCs w:val="24"/>
        </w:rPr>
        <w:t>Беляевский</w:t>
      </w:r>
      <w:r w:rsidRPr="00053138">
        <w:rPr>
          <w:rFonts w:ascii="Times New Roman" w:eastAsia="Calibri"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053138" w:rsidRPr="00053138" w:rsidRDefault="00053138" w:rsidP="00053138">
      <w:pPr>
        <w:numPr>
          <w:ilvl w:val="0"/>
          <w:numId w:val="3"/>
        </w:numPr>
        <w:tabs>
          <w:tab w:val="left" w:pos="900"/>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53138" w:rsidRPr="00053138" w:rsidRDefault="00053138" w:rsidP="00053138">
      <w:pPr>
        <w:numPr>
          <w:ilvl w:val="0"/>
          <w:numId w:val="3"/>
        </w:numPr>
        <w:tabs>
          <w:tab w:val="left" w:pos="900"/>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осуществляют иные действия в области землепользования и застройки на территории муниципального образования Ключевского сельсовета.</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53138">
        <w:rPr>
          <w:rFonts w:ascii="Times New Roman" w:eastAsia="Calibri" w:hAnsi="Times New Roman" w:cs="Times New Roman"/>
          <w:bCs/>
          <w:sz w:val="24"/>
          <w:szCs w:val="24"/>
        </w:rPr>
        <w:t xml:space="preserve">3. Распоряжение земельными участками, находящимися в </w:t>
      </w:r>
      <w:r w:rsidRPr="00053138">
        <w:rPr>
          <w:rFonts w:ascii="Times New Roman" w:eastAsia="Calibri" w:hAnsi="Times New Roman" w:cs="Times New Roman"/>
          <w:sz w:val="24"/>
          <w:szCs w:val="24"/>
        </w:rPr>
        <w:t xml:space="preserve">государственной собственности </w:t>
      </w:r>
      <w:r w:rsidRPr="00053138">
        <w:rPr>
          <w:rFonts w:ascii="Times New Roman" w:eastAsia="Calibri" w:hAnsi="Times New Roman" w:cs="Times New Roman"/>
          <w:bCs/>
          <w:sz w:val="24"/>
          <w:szCs w:val="24"/>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53138">
        <w:rPr>
          <w:rFonts w:ascii="Times New Roman" w:eastAsia="Calibri" w:hAnsi="Times New Roman" w:cs="Times New Roman"/>
          <w:bCs/>
          <w:sz w:val="24"/>
          <w:szCs w:val="24"/>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053138" w:rsidRPr="00053138" w:rsidRDefault="00053138" w:rsidP="00053138">
      <w:pPr>
        <w:keepNext/>
        <w:shd w:val="clear" w:color="auto" w:fill="FFFFFF"/>
        <w:tabs>
          <w:tab w:val="left" w:pos="8334"/>
        </w:tabs>
        <w:suppressAutoHyphens/>
        <w:spacing w:before="100" w:beforeAutospacing="1" w:after="100" w:afterAutospacing="1" w:line="240" w:lineRule="auto"/>
        <w:jc w:val="center"/>
        <w:outlineLvl w:val="2"/>
        <w:rPr>
          <w:rFonts w:ascii="Times New Roman" w:eastAsia="Calibri" w:hAnsi="Times New Roman" w:cs="Times New Roman"/>
          <w:b/>
          <w:bCs/>
          <w:sz w:val="24"/>
          <w:szCs w:val="24"/>
        </w:rPr>
      </w:pPr>
      <w:bookmarkStart w:id="40" w:name="_Toc247603933"/>
      <w:bookmarkStart w:id="41" w:name="_Toc254100475"/>
      <w:bookmarkStart w:id="42" w:name="_Toc254253948"/>
      <w:bookmarkStart w:id="43" w:name="_Toc254255811"/>
      <w:bookmarkStart w:id="44" w:name="_Toc254269178"/>
      <w:bookmarkStart w:id="45" w:name="_Toc254863767"/>
      <w:bookmarkStart w:id="46" w:name="_Toc297206764"/>
      <w:bookmarkStart w:id="47" w:name="_Toc297206870"/>
      <w:bookmarkStart w:id="48" w:name="_Toc297207440"/>
      <w:bookmarkStart w:id="49" w:name="_Toc301859843"/>
      <w:bookmarkStart w:id="50" w:name="_Toc301861910"/>
      <w:bookmarkStart w:id="51" w:name="_Toc324859758"/>
      <w:bookmarkStart w:id="52" w:name="_Toc340580353"/>
      <w:bookmarkStart w:id="53" w:name="_Toc340580572"/>
      <w:bookmarkStart w:id="54" w:name="_Toc379293253"/>
      <w:bookmarkStart w:id="55" w:name="_Toc386546877"/>
      <w:r w:rsidRPr="00053138">
        <w:rPr>
          <w:rFonts w:ascii="Times New Roman" w:eastAsia="Calibri" w:hAnsi="Times New Roman" w:cs="Times New Roman"/>
          <w:b/>
          <w:bCs/>
          <w:sz w:val="24"/>
          <w:szCs w:val="24"/>
        </w:rPr>
        <w:t xml:space="preserve">Статья 7. Регулирование землепользования и застройки </w:t>
      </w:r>
      <w:bookmarkEnd w:id="40"/>
      <w:r w:rsidRPr="00053138">
        <w:rPr>
          <w:rFonts w:ascii="Times New Roman" w:eastAsia="Calibri" w:hAnsi="Times New Roman" w:cs="Times New Roman"/>
          <w:b/>
          <w:bCs/>
          <w:sz w:val="24"/>
          <w:szCs w:val="24"/>
        </w:rPr>
        <w:t>органами местного самоуправления</w:t>
      </w:r>
      <w:bookmarkEnd w:id="41"/>
      <w:bookmarkEnd w:id="42"/>
      <w:bookmarkEnd w:id="43"/>
      <w:bookmarkEnd w:id="44"/>
      <w:bookmarkEnd w:id="45"/>
      <w:bookmarkEnd w:id="46"/>
      <w:bookmarkEnd w:id="47"/>
      <w:bookmarkEnd w:id="48"/>
      <w:bookmarkEnd w:id="49"/>
      <w:bookmarkEnd w:id="50"/>
      <w:bookmarkEnd w:id="51"/>
      <w:r w:rsidRPr="00053138">
        <w:rPr>
          <w:rFonts w:ascii="Times New Roman" w:eastAsia="Calibri" w:hAnsi="Times New Roman" w:cs="Times New Roman"/>
          <w:b/>
          <w:bCs/>
          <w:sz w:val="24"/>
          <w:szCs w:val="24"/>
        </w:rPr>
        <w:t>.</w:t>
      </w:r>
      <w:bookmarkEnd w:id="52"/>
      <w:bookmarkEnd w:id="53"/>
      <w:bookmarkEnd w:id="54"/>
      <w:bookmarkEnd w:id="55"/>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1) администрация муниципального образования Ключевский сельсовет;</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2) Совет депутатов Ключевского сельсовета;</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3) органы местного самоуправления Беляевского района (в случае заключения соглашения о передаче полномочий в соответствии с ч.4 ст.15 Федерального закона № 131-ФЗ от 06.10.2003);</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4) иные уполномоченные органы.</w:t>
      </w:r>
    </w:p>
    <w:p w:rsidR="00053138" w:rsidRPr="00053138" w:rsidRDefault="00053138" w:rsidP="00053138">
      <w:pPr>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2. К полномочиям </w:t>
      </w:r>
      <w:r w:rsidRPr="00053138">
        <w:rPr>
          <w:rFonts w:ascii="Times New Roman" w:eastAsia="Calibri" w:hAnsi="Times New Roman" w:cs="Times New Roman"/>
          <w:color w:val="000000"/>
          <w:sz w:val="24"/>
          <w:szCs w:val="24"/>
        </w:rPr>
        <w:t>органов местного самоуправления</w:t>
      </w:r>
      <w:r w:rsidRPr="00053138">
        <w:rPr>
          <w:rFonts w:ascii="Times New Roman" w:eastAsia="Calibri" w:hAnsi="Times New Roman" w:cs="Times New Roman"/>
          <w:sz w:val="24"/>
          <w:szCs w:val="24"/>
        </w:rPr>
        <w:t xml:space="preserve"> Ключевского сельсовета</w:t>
      </w:r>
      <w:r w:rsidRPr="00053138">
        <w:rPr>
          <w:rFonts w:ascii="Times New Roman" w:eastAsia="Calibri" w:hAnsi="Times New Roman" w:cs="Times New Roman"/>
          <w:color w:val="000000"/>
          <w:sz w:val="24"/>
          <w:szCs w:val="24"/>
        </w:rPr>
        <w:t xml:space="preserve"> в области градостроительной деятельности, регулирования землепользования и застройки</w:t>
      </w:r>
      <w:r w:rsidRPr="00053138">
        <w:rPr>
          <w:rFonts w:ascii="Times New Roman" w:eastAsia="Calibri" w:hAnsi="Times New Roman" w:cs="Times New Roman"/>
          <w:sz w:val="24"/>
          <w:szCs w:val="24"/>
        </w:rPr>
        <w:t xml:space="preserve"> в соответствии с ч.1 ст.14 Федерального закона № 131-ФЗ от 06.10.2003 и Уставом относятся:</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6" w:name="sub_8011"/>
      <w:r w:rsidRPr="00053138">
        <w:rPr>
          <w:rFonts w:ascii="Times New Roman" w:eastAsia="Calibri" w:hAnsi="Times New Roman" w:cs="Times New Roman"/>
          <w:b/>
          <w:bCs/>
          <w:color w:val="000000"/>
          <w:sz w:val="24"/>
          <w:szCs w:val="24"/>
        </w:rPr>
        <w:t>-</w:t>
      </w:r>
      <w:r w:rsidRPr="00053138">
        <w:rPr>
          <w:rFonts w:ascii="Times New Roman" w:eastAsia="Calibri" w:hAnsi="Times New Roman" w:cs="Times New Roman"/>
          <w:sz w:val="24"/>
          <w:szCs w:val="24"/>
        </w:rPr>
        <w:t>утверждение генеральных планов поселения, правил землепользования и застройки;</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утверждение подготовленной на основе генеральных планов поселения документации по планировке территории;</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утверждение местных нормативов градостроительного проектирования поселений;</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резервирование земель и изъятие, в том числе путем выкупа, земельных участков в границах поселения для муниципальных нужд;</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осуществление земельного контроля за использованием земель поселения</w:t>
      </w:r>
      <w:bookmarkStart w:id="57" w:name="sub_8013"/>
      <w:bookmarkEnd w:id="56"/>
      <w:r w:rsidRPr="00053138">
        <w:rPr>
          <w:rFonts w:ascii="Times New Roman" w:eastAsia="Calibri" w:hAnsi="Times New Roman" w:cs="Times New Roman"/>
          <w:sz w:val="24"/>
          <w:szCs w:val="24"/>
        </w:rPr>
        <w:t>;</w:t>
      </w:r>
    </w:p>
    <w:bookmarkEnd w:id="57"/>
    <w:p w:rsidR="00053138" w:rsidRPr="00053138" w:rsidRDefault="00053138" w:rsidP="00053138">
      <w:pPr>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b/>
          <w:bCs/>
          <w:color w:val="000000"/>
          <w:sz w:val="24"/>
          <w:szCs w:val="24"/>
        </w:rPr>
        <w:t xml:space="preserve">- </w:t>
      </w:r>
      <w:r w:rsidRPr="00053138">
        <w:rPr>
          <w:rFonts w:ascii="Times New Roman" w:eastAsia="Calibri" w:hAnsi="Times New Roman" w:cs="Times New Roman"/>
          <w:color w:val="000000"/>
          <w:sz w:val="24"/>
          <w:szCs w:val="24"/>
        </w:rPr>
        <w:t>иные полномочия в соответствии с федеральным законодательством.</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lastRenderedPageBreak/>
        <w:t>3. 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градостроительной деятельности, Администрация Беляевского района Оренбургской области принимает на себя осуществление части полномочий администрации Ключевского сельсовета в области осуществления градостроительной деятельности на территории поселения. В случае заключения такого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58" w:name="_Toc282347515"/>
      <w:bookmarkStart w:id="59" w:name="_Toc321209553"/>
      <w:bookmarkStart w:id="60" w:name="_Toc339819798"/>
      <w:bookmarkStart w:id="61" w:name="_Toc379293254"/>
      <w:bookmarkStart w:id="62" w:name="_Toc386546878"/>
      <w:r w:rsidRPr="00053138">
        <w:rPr>
          <w:rFonts w:ascii="Times New Roman" w:eastAsia="Calibri" w:hAnsi="Times New Roman" w:cs="Times New Roman"/>
          <w:b/>
          <w:bCs/>
          <w:color w:val="000000"/>
          <w:sz w:val="24"/>
          <w:szCs w:val="24"/>
        </w:rPr>
        <w:t>Статья 8.</w:t>
      </w: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b/>
          <w:bCs/>
          <w:color w:val="000000"/>
          <w:sz w:val="24"/>
          <w:szCs w:val="24"/>
        </w:rPr>
        <w:t>Полномочия Комиссии по подготовке проекта Правил землепользования и застройки</w:t>
      </w:r>
      <w:bookmarkEnd w:id="58"/>
      <w:bookmarkEnd w:id="59"/>
      <w:bookmarkEnd w:id="60"/>
      <w:bookmarkEnd w:id="61"/>
      <w:bookmarkEnd w:id="62"/>
    </w:p>
    <w:p w:rsidR="00053138" w:rsidRPr="00053138" w:rsidRDefault="00053138" w:rsidP="00053138">
      <w:pPr>
        <w:numPr>
          <w:ilvl w:val="0"/>
          <w:numId w:val="4"/>
        </w:numPr>
        <w:tabs>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К полномочиям Комиссии – постоянно действующего органа по решению вопросов землепользования и застройки относятся:</w:t>
      </w:r>
    </w:p>
    <w:p w:rsidR="00053138" w:rsidRPr="00053138" w:rsidRDefault="00053138" w:rsidP="00053138">
      <w:pPr>
        <w:tabs>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рассмотрение предложений и подготовка проекта решения Совета депутатов </w:t>
      </w:r>
      <w:r w:rsidRPr="00053138">
        <w:rPr>
          <w:rFonts w:ascii="Times New Roman" w:eastAsia="Calibri" w:hAnsi="Times New Roman" w:cs="Times New Roman"/>
          <w:color w:val="000000"/>
          <w:sz w:val="24"/>
          <w:szCs w:val="24"/>
        </w:rPr>
        <w:t xml:space="preserve">Ключевского сельсовета </w:t>
      </w:r>
      <w:r w:rsidRPr="00053138">
        <w:rPr>
          <w:rFonts w:ascii="Times New Roman" w:eastAsia="Calibri" w:hAnsi="Times New Roman" w:cs="Times New Roman"/>
          <w:sz w:val="24"/>
          <w:szCs w:val="24"/>
        </w:rPr>
        <w:t>о внесении изменений в настоящие Правила;</w:t>
      </w:r>
    </w:p>
    <w:p w:rsidR="00053138" w:rsidRPr="00053138" w:rsidRDefault="00053138" w:rsidP="00053138">
      <w:pPr>
        <w:tabs>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организация и проведение публичных слушаний по внесению изменений в настоящие Правила, иным вопросам землепользования и застройки;</w:t>
      </w:r>
    </w:p>
    <w:p w:rsidR="00053138" w:rsidRPr="00053138" w:rsidRDefault="00053138" w:rsidP="00053138">
      <w:pPr>
        <w:tabs>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иные полномочия, отнесенные к компетенции Комиссии нормативными правовыми актами администрации Ключевского</w:t>
      </w:r>
      <w:r w:rsidRPr="00053138">
        <w:rPr>
          <w:rFonts w:ascii="Times New Roman" w:eastAsia="Calibri" w:hAnsi="Times New Roman" w:cs="Times New Roman"/>
          <w:color w:val="000000"/>
          <w:sz w:val="24"/>
          <w:szCs w:val="24"/>
        </w:rPr>
        <w:t xml:space="preserve"> сельсовета</w:t>
      </w:r>
      <w:r w:rsidRPr="00053138">
        <w:rPr>
          <w:rFonts w:ascii="Times New Roman" w:eastAsia="Calibri" w:hAnsi="Times New Roman" w:cs="Times New Roman"/>
          <w:sz w:val="24"/>
          <w:szCs w:val="24"/>
        </w:rPr>
        <w:t>.</w:t>
      </w:r>
    </w:p>
    <w:p w:rsidR="00053138" w:rsidRPr="00053138" w:rsidRDefault="00053138" w:rsidP="00053138">
      <w:pPr>
        <w:numPr>
          <w:ilvl w:val="0"/>
          <w:numId w:val="4"/>
        </w:numPr>
        <w:tabs>
          <w:tab w:val="left" w:pos="1080"/>
        </w:tabs>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Комиссия осуществляет свою деятельность согласно Положению о Комиссии, утверждаемому главой администрации Ключевского сельсовета.</w:t>
      </w:r>
    </w:p>
    <w:p w:rsidR="00053138" w:rsidRPr="00053138" w:rsidRDefault="00053138" w:rsidP="00053138">
      <w:pPr>
        <w:spacing w:before="100" w:beforeAutospacing="1" w:after="100" w:afterAutospacing="1" w:line="240" w:lineRule="auto"/>
        <w:ind w:firstLine="709"/>
        <w:jc w:val="center"/>
        <w:outlineLvl w:val="1"/>
        <w:rPr>
          <w:rFonts w:ascii="Times New Roman" w:eastAsia="Calibri" w:hAnsi="Times New Roman" w:cs="Times New Roman"/>
          <w:b/>
          <w:bCs/>
          <w:color w:val="000000"/>
          <w:sz w:val="24"/>
          <w:szCs w:val="24"/>
        </w:rPr>
      </w:pPr>
      <w:bookmarkStart w:id="63" w:name="_Toc282347516"/>
      <w:bookmarkStart w:id="64" w:name="_Toc321209554"/>
      <w:bookmarkStart w:id="65" w:name="_Toc339819799"/>
      <w:bookmarkStart w:id="66" w:name="_Toc379293255"/>
      <w:bookmarkStart w:id="67" w:name="_Toc386546879"/>
      <w:r w:rsidRPr="00053138">
        <w:rPr>
          <w:rFonts w:ascii="Times New Roman" w:eastAsia="Calibri" w:hAnsi="Times New Roman" w:cs="Times New Roman"/>
          <w:b/>
          <w:bCs/>
          <w:sz w:val="24"/>
          <w:szCs w:val="24"/>
        </w:rPr>
        <w:t>Глава 3</w:t>
      </w:r>
      <w:r w:rsidRPr="00053138">
        <w:rPr>
          <w:rFonts w:ascii="Times New Roman" w:eastAsia="Calibri" w:hAnsi="Times New Roman" w:cs="Times New Roman"/>
          <w:b/>
          <w:bCs/>
          <w:color w:val="000000"/>
          <w:sz w:val="24"/>
          <w:szCs w:val="24"/>
        </w:rPr>
        <w:t>.</w:t>
      </w: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b/>
          <w:bCs/>
          <w:color w:val="000000"/>
          <w:sz w:val="24"/>
          <w:szCs w:val="24"/>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63"/>
      <w:bookmarkEnd w:id="64"/>
      <w:bookmarkEnd w:id="65"/>
      <w:bookmarkEnd w:id="66"/>
      <w:bookmarkEnd w:id="67"/>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68" w:name="_Toc282347517"/>
      <w:bookmarkStart w:id="69" w:name="_Toc321209555"/>
      <w:bookmarkStart w:id="70" w:name="_Toc339819800"/>
      <w:bookmarkStart w:id="71" w:name="_Toc379293256"/>
      <w:bookmarkStart w:id="72" w:name="_Toc386546880"/>
      <w:r w:rsidRPr="00053138">
        <w:rPr>
          <w:rFonts w:ascii="Times New Roman" w:eastAsia="Calibri" w:hAnsi="Times New Roman" w:cs="Times New Roman"/>
          <w:b/>
          <w:bCs/>
          <w:color w:val="000000"/>
          <w:sz w:val="24"/>
          <w:szCs w:val="24"/>
        </w:rPr>
        <w:t>Статья 9</w:t>
      </w: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b/>
          <w:bCs/>
          <w:color w:val="000000"/>
          <w:sz w:val="24"/>
          <w:szCs w:val="24"/>
        </w:rPr>
        <w:t>Порядок изменения видов разрешенного использования земельных участков и объектов капитального строительства</w:t>
      </w:r>
      <w:bookmarkEnd w:id="68"/>
      <w:bookmarkEnd w:id="69"/>
      <w:bookmarkEnd w:id="70"/>
      <w:bookmarkEnd w:id="71"/>
      <w:bookmarkEnd w:id="72"/>
    </w:p>
    <w:p w:rsidR="00053138" w:rsidRPr="00053138" w:rsidRDefault="00053138" w:rsidP="00053138">
      <w:pPr>
        <w:widowControl w:val="0"/>
        <w:shd w:val="clear" w:color="auto" w:fill="FFFFFF"/>
        <w:spacing w:after="0" w:line="240" w:lineRule="auto"/>
        <w:ind w:firstLine="851"/>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053138">
        <w:rPr>
          <w:rFonts w:ascii="Times New Roman" w:eastAsia="Calibri" w:hAnsi="Times New Roman" w:cs="Times New Roman"/>
          <w:color w:val="000000"/>
          <w:sz w:val="24"/>
          <w:szCs w:val="24"/>
        </w:rPr>
        <w:t>градостроительными регламентами</w:t>
      </w:r>
      <w:r w:rsidRPr="00053138">
        <w:rPr>
          <w:rFonts w:ascii="Times New Roman" w:eastAsia="Calibri" w:hAnsi="Times New Roman" w:cs="Times New Roman"/>
          <w:sz w:val="24"/>
          <w:szCs w:val="24"/>
        </w:rPr>
        <w:t xml:space="preserve"> при условии соблюдения требований технических регламентов.</w:t>
      </w:r>
    </w:p>
    <w:p w:rsidR="00053138" w:rsidRPr="00053138" w:rsidRDefault="00053138" w:rsidP="00053138">
      <w:pPr>
        <w:widowControl w:val="0"/>
        <w:shd w:val="clear" w:color="auto" w:fill="FFFFFF"/>
        <w:spacing w:after="0" w:line="240" w:lineRule="auto"/>
        <w:ind w:firstLine="851"/>
        <w:jc w:val="both"/>
        <w:rPr>
          <w:rFonts w:ascii="Times New Roman" w:eastAsia="Calibri" w:hAnsi="Times New Roman" w:cs="Times New Roman"/>
          <w:color w:val="FF00FF"/>
          <w:sz w:val="24"/>
          <w:szCs w:val="24"/>
        </w:rPr>
      </w:pPr>
      <w:r w:rsidRPr="00053138">
        <w:rPr>
          <w:rFonts w:ascii="Times New Roman" w:eastAsia="Calibri"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53138" w:rsidRPr="00053138" w:rsidRDefault="00053138" w:rsidP="00053138">
      <w:pPr>
        <w:spacing w:after="0" w:line="240" w:lineRule="auto"/>
        <w:ind w:firstLine="851"/>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73" w:name="_Toc386546881"/>
      <w:r w:rsidRPr="00053138">
        <w:rPr>
          <w:rFonts w:ascii="Times New Roman" w:eastAsia="Calibri" w:hAnsi="Times New Roman" w:cs="Times New Roman"/>
          <w:b/>
          <w:bCs/>
          <w:color w:val="000000"/>
          <w:sz w:val="24"/>
          <w:szCs w:val="24"/>
        </w:rPr>
        <w:t>Ста</w:t>
      </w:r>
      <w:r w:rsidRPr="00053138">
        <w:rPr>
          <w:rFonts w:ascii="Times New Roman" w:eastAsia="Calibri" w:hAnsi="Times New Roman" w:cs="Times New Roman"/>
          <w:b/>
          <w:bCs/>
          <w:sz w:val="24"/>
          <w:szCs w:val="24"/>
        </w:rPr>
        <w:t>тья 10</w:t>
      </w:r>
      <w:r w:rsidRPr="00053138">
        <w:rPr>
          <w:rFonts w:ascii="Times New Roman" w:eastAsia="Calibri" w:hAnsi="Times New Roman" w:cs="Times New Roman"/>
          <w:b/>
          <w:bCs/>
          <w:color w:val="000000"/>
          <w:sz w:val="24"/>
          <w:szCs w:val="24"/>
        </w:rPr>
        <w:t>.</w:t>
      </w: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b/>
          <w:bCs/>
          <w:color w:val="00000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73"/>
    </w:p>
    <w:p w:rsidR="00053138" w:rsidRPr="00053138" w:rsidRDefault="00053138" w:rsidP="00053138">
      <w:pPr>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74" w:name="sub_3901"/>
      <w:r w:rsidRPr="00053138">
        <w:rPr>
          <w:rFonts w:ascii="Times New Roman" w:eastAsia="Calibri" w:hAnsi="Times New Roman" w:cs="Times New Roman"/>
          <w:color w:val="000000"/>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Pr="00053138">
        <w:rPr>
          <w:rFonts w:ascii="Times New Roman" w:eastAsia="Calibri" w:hAnsi="Times New Roman" w:cs="Times New Roman"/>
          <w:color w:val="000000"/>
          <w:sz w:val="24"/>
          <w:szCs w:val="24"/>
        </w:rPr>
        <w:lastRenderedPageBreak/>
        <w:t>заявление о предоставлении разрешения на условно разрешенный вид использования в Комиссию.</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75" w:name="sub_3902"/>
      <w:bookmarkEnd w:id="74"/>
      <w:r w:rsidRPr="00053138">
        <w:rPr>
          <w:rFonts w:ascii="Times New Roman" w:eastAsia="Calibri" w:hAnsi="Times New Roman" w:cs="Times New Roman"/>
          <w:color w:val="000000"/>
          <w:sz w:val="24"/>
          <w:szCs w:val="24"/>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Ключевский сельсовет и (или) нормативными правовыми актами.</w:t>
      </w:r>
      <w:bookmarkEnd w:id="75"/>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76" w:name="sub_3905"/>
      <w:r w:rsidRPr="00053138">
        <w:rPr>
          <w:rFonts w:ascii="Times New Roman" w:eastAsia="Calibri" w:hAnsi="Times New Roman" w:cs="Times New Roman"/>
          <w:sz w:val="24"/>
          <w:szCs w:val="24"/>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trike/>
          <w:color w:val="000000"/>
          <w:sz w:val="24"/>
          <w:szCs w:val="24"/>
        </w:rPr>
      </w:pPr>
      <w:bookmarkStart w:id="77" w:name="sub_3906"/>
      <w:r w:rsidRPr="00053138">
        <w:rPr>
          <w:rFonts w:ascii="Times New Roman" w:eastAsia="Calibri" w:hAnsi="Times New Roman" w:cs="Times New Roman"/>
          <w:color w:val="000000"/>
          <w:sz w:val="24"/>
          <w:szCs w:val="24"/>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bookmarkEnd w:id="76"/>
      <w:bookmarkEnd w:id="77"/>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78" w:name="sub_3908"/>
      <w:r w:rsidRPr="00053138">
        <w:rPr>
          <w:rFonts w:ascii="Times New Roman" w:eastAsia="Calibri" w:hAnsi="Times New Roman" w:cs="Times New Roman"/>
          <w:color w:val="000000"/>
          <w:sz w:val="24"/>
          <w:szCs w:val="24"/>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 </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79" w:name="sub_3909"/>
      <w:bookmarkEnd w:id="78"/>
      <w:r w:rsidRPr="00053138">
        <w:rPr>
          <w:rFonts w:ascii="Times New Roman" w:eastAsia="Calibri" w:hAnsi="Times New Roman" w:cs="Times New Roman"/>
          <w:color w:val="000000"/>
          <w:sz w:val="24"/>
          <w:szCs w:val="24"/>
        </w:rPr>
        <w:t>7. На основании рекомендаций Комиссии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80" w:name="sub_39010"/>
      <w:bookmarkEnd w:id="79"/>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1" w:name="sub_39012"/>
      <w:bookmarkEnd w:id="80"/>
      <w:r w:rsidRPr="00053138">
        <w:rPr>
          <w:rFonts w:ascii="Times New Roman" w:eastAsia="Calibri" w:hAnsi="Times New Roman" w:cs="Times New Roman"/>
          <w:color w:val="000000"/>
          <w:sz w:val="24"/>
          <w:szCs w:val="24"/>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1"/>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10. </w:t>
      </w:r>
      <w:r w:rsidRPr="00053138">
        <w:rPr>
          <w:rFonts w:ascii="Times New Roman" w:eastAsia="Calibri"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53138" w:rsidRPr="00053138" w:rsidRDefault="00053138" w:rsidP="00053138">
      <w:pPr>
        <w:spacing w:after="0" w:line="240" w:lineRule="auto"/>
        <w:ind w:firstLine="851"/>
        <w:jc w:val="both"/>
        <w:rPr>
          <w:rFonts w:ascii="Times New Roman" w:eastAsia="Calibri" w:hAnsi="Times New Roman" w:cs="Times New Roman"/>
          <w:color w:val="000000"/>
          <w:sz w:val="24"/>
          <w:szCs w:val="24"/>
        </w:rPr>
      </w:pPr>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82" w:name="_Toc386546882"/>
      <w:r w:rsidRPr="00053138">
        <w:rPr>
          <w:rFonts w:ascii="Times New Roman" w:eastAsia="Calibri" w:hAnsi="Times New Roman" w:cs="Times New Roman"/>
          <w:b/>
          <w:bCs/>
          <w:color w:val="000000"/>
          <w:sz w:val="24"/>
          <w:szCs w:val="24"/>
        </w:rPr>
        <w:t>Статья 11.</w:t>
      </w:r>
      <w:r w:rsidRPr="00053138">
        <w:rPr>
          <w:rFonts w:ascii="Times New Roman" w:eastAsia="Calibri" w:hAnsi="Times New Roman" w:cs="Times New Roman"/>
          <w:color w:val="000000"/>
          <w:sz w:val="24"/>
          <w:szCs w:val="24"/>
        </w:rPr>
        <w:t xml:space="preserve"> </w:t>
      </w:r>
      <w:r w:rsidRPr="00053138">
        <w:rPr>
          <w:rFonts w:ascii="Times New Roman" w:eastAsia="Calibri" w:hAnsi="Times New Roman" w:cs="Times New Roman"/>
          <w:b/>
          <w:bCs/>
          <w:color w:val="000000"/>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2"/>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3" w:name="sub_4001"/>
      <w:r w:rsidRPr="00053138">
        <w:rPr>
          <w:rFonts w:ascii="Times New Roman" w:eastAsia="Calibri" w:hAnsi="Times New Roman" w:cs="Times New Roman"/>
          <w:color w:val="000000"/>
          <w:sz w:val="24"/>
          <w:szCs w:val="24"/>
        </w:rPr>
        <w:t xml:space="preserve">1. Правообладатели земельных участков, размеры которых меньше установленных </w:t>
      </w:r>
      <w:hyperlink w:anchor="sub_109" w:history="1">
        <w:r w:rsidRPr="00053138">
          <w:rPr>
            <w:rFonts w:ascii="Times New Roman" w:eastAsia="Calibri" w:hAnsi="Times New Roman" w:cs="Times New Roman"/>
            <w:color w:val="000000"/>
            <w:sz w:val="24"/>
            <w:szCs w:val="24"/>
          </w:rPr>
          <w:t>градостроительными регламентами</w:t>
        </w:r>
      </w:hyperlink>
      <w:r w:rsidRPr="00053138">
        <w:rPr>
          <w:rFonts w:ascii="Times New Roman" w:eastAsia="Calibri" w:hAnsi="Times New Roman" w:cs="Times New Roman"/>
          <w:color w:val="000000"/>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53138">
          <w:rPr>
            <w:rFonts w:ascii="Times New Roman" w:eastAsia="Calibri" w:hAnsi="Times New Roman" w:cs="Times New Roman"/>
            <w:color w:val="000000"/>
            <w:sz w:val="24"/>
            <w:szCs w:val="24"/>
          </w:rPr>
          <w:t>реконструкции</w:t>
        </w:r>
      </w:hyperlink>
      <w:r w:rsidRPr="00053138">
        <w:rPr>
          <w:rFonts w:ascii="Times New Roman" w:eastAsia="Calibri" w:hAnsi="Times New Roman" w:cs="Times New Roman"/>
          <w:color w:val="000000"/>
          <w:sz w:val="24"/>
          <w:szCs w:val="24"/>
        </w:rPr>
        <w:t xml:space="preserve"> объектов капитального строительства.</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4" w:name="sub_4002"/>
      <w:bookmarkEnd w:id="83"/>
      <w:r w:rsidRPr="00053138">
        <w:rPr>
          <w:rFonts w:ascii="Times New Roman" w:eastAsia="Calibri"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5" w:name="sub_4003"/>
      <w:bookmarkEnd w:id="84"/>
      <w:r w:rsidRPr="00053138">
        <w:rPr>
          <w:rFonts w:ascii="Times New Roman" w:eastAsia="Calibri" w:hAnsi="Times New Roman" w:cs="Times New Roman"/>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6" w:name="sub_4004"/>
      <w:bookmarkEnd w:id="85"/>
      <w:r w:rsidRPr="00053138">
        <w:rPr>
          <w:rFonts w:ascii="Times New Roman" w:eastAsia="Calibri" w:hAnsi="Times New Roman" w:cs="Times New Roman"/>
          <w:color w:val="000000"/>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Расходы, </w:t>
      </w:r>
      <w:r w:rsidRPr="00053138">
        <w:rPr>
          <w:rFonts w:ascii="Times New Roman" w:eastAsia="Calibri" w:hAnsi="Times New Roman" w:cs="Times New Roman"/>
          <w:color w:val="000000"/>
          <w:sz w:val="24"/>
          <w:szCs w:val="24"/>
        </w:rPr>
        <w:lastRenderedPageBreak/>
        <w:t>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7" w:name="sub_4005"/>
      <w:bookmarkEnd w:id="86"/>
      <w:r w:rsidRPr="00053138">
        <w:rPr>
          <w:rFonts w:ascii="Times New Roman" w:eastAsia="Calibri" w:hAnsi="Times New Roman" w:cs="Times New Roman"/>
          <w:color w:val="000000"/>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8" w:name="sub_4006"/>
      <w:bookmarkEnd w:id="87"/>
      <w:r w:rsidRPr="00053138">
        <w:rPr>
          <w:rFonts w:ascii="Times New Roman" w:eastAsia="Calibri" w:hAnsi="Times New Roman" w:cs="Times New Roman"/>
          <w:color w:val="000000"/>
          <w:sz w:val="24"/>
          <w:szCs w:val="24"/>
        </w:rPr>
        <w:t>6. Глава администрации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89" w:name="sub_4007"/>
      <w:bookmarkEnd w:id="88"/>
      <w:r w:rsidRPr="00053138">
        <w:rPr>
          <w:rFonts w:ascii="Times New Roman" w:eastAsia="Calibri" w:hAnsi="Times New Roman" w:cs="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9"/>
    </w:p>
    <w:p w:rsidR="00053138" w:rsidRPr="00053138" w:rsidRDefault="00053138" w:rsidP="00053138">
      <w:pPr>
        <w:spacing w:before="100" w:beforeAutospacing="1" w:after="100" w:afterAutospacing="1" w:line="240" w:lineRule="auto"/>
        <w:ind w:firstLine="709"/>
        <w:jc w:val="center"/>
        <w:outlineLvl w:val="1"/>
        <w:rPr>
          <w:rFonts w:ascii="Times New Roman" w:eastAsia="Calibri" w:hAnsi="Times New Roman" w:cs="Times New Roman"/>
          <w:b/>
          <w:bCs/>
          <w:color w:val="000000"/>
          <w:sz w:val="24"/>
          <w:szCs w:val="24"/>
        </w:rPr>
      </w:pPr>
      <w:bookmarkStart w:id="90" w:name="_Toc321209558"/>
      <w:bookmarkStart w:id="91" w:name="_Toc339819803"/>
      <w:bookmarkStart w:id="92" w:name="_Toc282347519"/>
      <w:bookmarkStart w:id="93" w:name="_Toc379293259"/>
      <w:bookmarkStart w:id="94" w:name="_Toc386546883"/>
      <w:r w:rsidRPr="00053138">
        <w:rPr>
          <w:rFonts w:ascii="Times New Roman" w:eastAsia="Calibri" w:hAnsi="Times New Roman" w:cs="Times New Roman"/>
          <w:b/>
          <w:bCs/>
          <w:color w:val="000000"/>
          <w:sz w:val="24"/>
          <w:szCs w:val="24"/>
        </w:rPr>
        <w:t>Глава 4. Порядок подготовки документации по планировке территории муниципального образования Ключевский сельсовет</w:t>
      </w:r>
      <w:bookmarkEnd w:id="90"/>
      <w:bookmarkEnd w:id="91"/>
      <w:bookmarkEnd w:id="92"/>
      <w:bookmarkEnd w:id="93"/>
      <w:bookmarkEnd w:id="94"/>
    </w:p>
    <w:p w:rsidR="00053138" w:rsidRPr="00053138" w:rsidRDefault="00053138" w:rsidP="00053138">
      <w:pPr>
        <w:tabs>
          <w:tab w:val="left" w:pos="1260"/>
        </w:tabs>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95" w:name="_Toc282347520"/>
      <w:bookmarkStart w:id="96" w:name="_Toc321209559"/>
      <w:bookmarkStart w:id="97" w:name="_Toc339819804"/>
      <w:bookmarkStart w:id="98" w:name="_Toc379293260"/>
      <w:bookmarkStart w:id="99" w:name="_Toc386546884"/>
      <w:r w:rsidRPr="00053138">
        <w:rPr>
          <w:rFonts w:ascii="Times New Roman" w:eastAsia="Calibri" w:hAnsi="Times New Roman" w:cs="Times New Roman"/>
          <w:b/>
          <w:bCs/>
          <w:color w:val="000000"/>
          <w:sz w:val="24"/>
          <w:szCs w:val="24"/>
        </w:rPr>
        <w:t xml:space="preserve">Статья 12. Назначение, виды и состав документации по планировке территории </w:t>
      </w:r>
      <w:bookmarkEnd w:id="95"/>
      <w:r w:rsidRPr="00053138">
        <w:rPr>
          <w:rFonts w:ascii="Times New Roman" w:eastAsia="Calibri" w:hAnsi="Times New Roman" w:cs="Times New Roman"/>
          <w:b/>
          <w:bCs/>
          <w:color w:val="000000"/>
          <w:sz w:val="24"/>
          <w:szCs w:val="24"/>
        </w:rPr>
        <w:t>поселения</w:t>
      </w:r>
      <w:bookmarkEnd w:id="96"/>
      <w:bookmarkEnd w:id="97"/>
      <w:bookmarkEnd w:id="98"/>
      <w:bookmarkEnd w:id="99"/>
    </w:p>
    <w:p w:rsidR="00053138" w:rsidRPr="00053138" w:rsidRDefault="00053138" w:rsidP="00053138">
      <w:pPr>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053138" w:rsidRPr="00053138" w:rsidRDefault="00053138" w:rsidP="00053138">
      <w:pPr>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2. Подготовка документации по планировке территории осуществляется на основании генерального плана муниципального образования Ключевский сельсов</w:t>
      </w:r>
      <w:r w:rsidRPr="00053138">
        <w:rPr>
          <w:rFonts w:ascii="Times New Roman" w:eastAsia="Calibri" w:hAnsi="Times New Roman" w:cs="Times New Roman"/>
          <w:sz w:val="24"/>
          <w:szCs w:val="24"/>
        </w:rPr>
        <w:t>ет</w:t>
      </w:r>
      <w:bookmarkStart w:id="100" w:name="sub_4102"/>
      <w:r w:rsidRPr="00053138">
        <w:rPr>
          <w:rFonts w:ascii="Times New Roman" w:eastAsia="Calibri" w:hAnsi="Times New Roman" w:cs="Times New Roman"/>
          <w:sz w:val="24"/>
          <w:szCs w:val="24"/>
        </w:rPr>
        <w:t>,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53138" w:rsidRPr="00053138" w:rsidRDefault="00053138" w:rsidP="00053138">
      <w:pPr>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01" w:name="sub_4103"/>
      <w:bookmarkEnd w:id="100"/>
      <w:r w:rsidRPr="00053138">
        <w:rPr>
          <w:rFonts w:ascii="Times New Roman" w:eastAsia="Calibri"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6. При подготовке документации по планировке территории может осуществляться:</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разработка проекта планировки территории с проектом межевания в его составе без градостроительных планов земельных участков;</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разработка проекта планировки территории с проектом межевания и градостроительными планами земельных участков в их составе;</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разработка проекта межевания территории в виде отдельного документа (без градостроительных планов земельных участков в их составе);</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разработка проекта межевания территории с градостроительными планами земельных участков;</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разработка градостроительного плана земельного участка в виде отдельного документа;</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lastRenderedPageBreak/>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17, 18 закона Оренбургской области «О градостроительной деятельности на территории Оренбургской области» и может быть конкретизирован в градостроительном задании на подготовку такой документации, исходя из специфики развития территории. </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xml:space="preserve">При этом размеры образованных земельных участков не должны превышать предусмотренные </w:t>
      </w:r>
      <w:r w:rsidRPr="00053138">
        <w:rPr>
          <w:rFonts w:ascii="Times New Roman" w:eastAsia="Calibri" w:hAnsi="Times New Roman" w:cs="Times New Roman"/>
          <w:color w:val="000000"/>
          <w:sz w:val="24"/>
          <w:szCs w:val="24"/>
        </w:rPr>
        <w:t>градостроительными регламентами</w:t>
      </w:r>
      <w:r w:rsidRPr="00053138">
        <w:rPr>
          <w:rFonts w:ascii="Times New Roman" w:eastAsia="Calibri" w:hAnsi="Times New Roman" w:cs="Times New Roman"/>
          <w:sz w:val="24"/>
          <w:szCs w:val="24"/>
        </w:rPr>
        <w:t xml:space="preserve"> максимальные размеры земельных участков и не должны быть меньше предусмотренных градостроительными </w:t>
      </w:r>
      <w:r w:rsidRPr="00053138">
        <w:rPr>
          <w:rFonts w:ascii="Times New Roman" w:eastAsia="Calibri" w:hAnsi="Times New Roman" w:cs="Times New Roman"/>
          <w:color w:val="000000"/>
          <w:sz w:val="24"/>
          <w:szCs w:val="24"/>
        </w:rPr>
        <w:t xml:space="preserve">регламентами </w:t>
      </w:r>
      <w:r w:rsidRPr="00053138">
        <w:rPr>
          <w:rFonts w:ascii="Times New Roman" w:eastAsia="Calibri" w:hAnsi="Times New Roman" w:cs="Times New Roman"/>
          <w:sz w:val="24"/>
          <w:szCs w:val="24"/>
        </w:rPr>
        <w:t xml:space="preserve">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053138">
          <w:rPr>
            <w:rFonts w:ascii="Times New Roman" w:eastAsia="Calibri" w:hAnsi="Times New Roman" w:cs="Times New Roman"/>
            <w:color w:val="000000"/>
            <w:sz w:val="24"/>
            <w:szCs w:val="24"/>
          </w:rPr>
          <w:t>территориальной зоны</w:t>
        </w:r>
      </w:hyperlink>
      <w:r w:rsidRPr="00053138">
        <w:rPr>
          <w:rFonts w:ascii="Times New Roman" w:eastAsia="Calibri" w:hAnsi="Times New Roman" w:cs="Times New Roman"/>
          <w:color w:val="000000"/>
          <w:sz w:val="24"/>
          <w:szCs w:val="24"/>
        </w:rPr>
        <w:t>.</w:t>
      </w:r>
      <w:bookmarkEnd w:id="101"/>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102" w:name="_Toc282347521"/>
      <w:bookmarkStart w:id="103" w:name="_Toc321209560"/>
      <w:bookmarkStart w:id="104" w:name="_Toc339819805"/>
      <w:bookmarkStart w:id="105" w:name="_Toc379293261"/>
      <w:bookmarkStart w:id="106" w:name="_Toc386546885"/>
      <w:bookmarkStart w:id="107" w:name="sub_45"/>
      <w:r w:rsidRPr="00053138">
        <w:rPr>
          <w:rFonts w:ascii="Times New Roman" w:eastAsia="Calibri" w:hAnsi="Times New Roman" w:cs="Times New Roman"/>
          <w:b/>
          <w:bCs/>
          <w:color w:val="000000"/>
          <w:sz w:val="24"/>
          <w:szCs w:val="24"/>
        </w:rPr>
        <w:t>Статья 13. Порядок подготовки, принятия решения об утверждении или об отклонении проектов планировки и проектов межевания территории.</w:t>
      </w:r>
      <w:bookmarkEnd w:id="102"/>
      <w:bookmarkEnd w:id="103"/>
      <w:bookmarkEnd w:id="104"/>
      <w:bookmarkEnd w:id="105"/>
      <w:bookmarkEnd w:id="106"/>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108" w:name="sub_4602"/>
      <w:bookmarkEnd w:id="107"/>
      <w:r w:rsidRPr="00053138">
        <w:rPr>
          <w:rFonts w:ascii="Times New Roman" w:eastAsia="Calibri" w:hAnsi="Times New Roman" w:cs="Times New Roman"/>
          <w:color w:val="000000"/>
          <w:sz w:val="24"/>
          <w:szCs w:val="24"/>
        </w:rPr>
        <w:t xml:space="preserve">1. Решение о подготовке проекта планировки и проекта межевания территории МО Ключевский сельсовет для размещения объектов капитального строительства местного значения принимается главой администрации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2. Решение главы администрации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 о подготовке документации по планировке территории (проекта планировки, проекта межевания)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Start w:id="109" w:name="sub_4605"/>
      <w:bookmarkEnd w:id="108"/>
    </w:p>
    <w:p w:rsidR="00053138" w:rsidRPr="00053138" w:rsidRDefault="00053138" w:rsidP="00053138">
      <w:pPr>
        <w:spacing w:after="0" w:line="240" w:lineRule="auto"/>
        <w:ind w:firstLine="720"/>
        <w:jc w:val="both"/>
        <w:rPr>
          <w:rFonts w:ascii="Times New Roman" w:eastAsia="Calibri" w:hAnsi="Times New Roman" w:cs="Times New Roman"/>
          <w:color w:val="000000"/>
          <w:sz w:val="24"/>
          <w:szCs w:val="24"/>
        </w:rPr>
      </w:pPr>
      <w:bookmarkStart w:id="110" w:name="sub_3804"/>
      <w:r w:rsidRPr="00053138">
        <w:rPr>
          <w:rFonts w:ascii="Times New Roman" w:eastAsia="Calibri" w:hAnsi="Times New Roman" w:cs="Times New Roman"/>
          <w:color w:val="000000"/>
          <w:sz w:val="24"/>
          <w:szCs w:val="24"/>
        </w:rPr>
        <w:t>3. Заказ на подготовку документации по планировке территории выполняется в соответствии с законодательством Российской Федерации.</w:t>
      </w:r>
      <w:bookmarkEnd w:id="110"/>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4. </w:t>
      </w:r>
      <w:r w:rsidRPr="00053138">
        <w:rPr>
          <w:rFonts w:ascii="Times New Roman" w:eastAsia="Calibri" w:hAnsi="Times New Roman" w:cs="Times New Roman"/>
          <w:sz w:val="24"/>
          <w:szCs w:val="24"/>
        </w:rPr>
        <w:t xml:space="preserve">Администрация муниципального образования Ключевский сельсовет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111" w:name="sub_4606"/>
      <w:bookmarkEnd w:id="109"/>
      <w:r w:rsidRPr="00053138">
        <w:rPr>
          <w:rFonts w:ascii="Times New Roman" w:eastAsia="Calibri" w:hAnsi="Times New Roman" w:cs="Times New Roman"/>
          <w:color w:val="000000"/>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bookmarkStart w:id="112" w:name="sub_4607"/>
      <w:bookmarkEnd w:id="111"/>
      <w:r w:rsidRPr="00053138">
        <w:rPr>
          <w:rFonts w:ascii="Times New Roman" w:eastAsia="Calibri" w:hAnsi="Times New Roman" w:cs="Times New Roman"/>
          <w:color w:val="000000"/>
          <w:sz w:val="24"/>
          <w:szCs w:val="24"/>
        </w:rPr>
        <w:t>.</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113" w:name="sub_46010"/>
      <w:bookmarkEnd w:id="112"/>
      <w:r w:rsidRPr="00053138">
        <w:rPr>
          <w:rFonts w:ascii="Times New Roman" w:eastAsia="Calibri" w:hAnsi="Times New Roman" w:cs="Times New Roman"/>
          <w:color w:val="000000"/>
          <w:sz w:val="24"/>
          <w:szCs w:val="24"/>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4" w:name="sub_46011"/>
      <w:bookmarkEnd w:id="113"/>
    </w:p>
    <w:p w:rsidR="00053138" w:rsidRPr="00053138" w:rsidRDefault="00053138" w:rsidP="00053138">
      <w:pPr>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color w:val="000000"/>
          <w:sz w:val="24"/>
          <w:szCs w:val="24"/>
        </w:rPr>
        <w:t xml:space="preserve">9. </w:t>
      </w:r>
      <w:bookmarkStart w:id="115" w:name="sub_46013"/>
      <w:bookmarkEnd w:id="114"/>
      <w:r w:rsidRPr="00053138">
        <w:rPr>
          <w:rFonts w:ascii="Times New Roman" w:eastAsia="Calibri" w:hAnsi="Times New Roman" w:cs="Times New Roman"/>
          <w:sz w:val="24"/>
          <w:szCs w:val="24"/>
        </w:rPr>
        <w:t xml:space="preserve">Орган местного самоуправления поселения направляет главе администрации Ключевского сельсовета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w:t>
      </w:r>
      <w:r w:rsidRPr="00053138">
        <w:rPr>
          <w:rFonts w:ascii="Times New Roman" w:eastAsia="Calibri" w:hAnsi="Times New Roman" w:cs="Times New Roman"/>
          <w:sz w:val="24"/>
          <w:szCs w:val="24"/>
        </w:rPr>
        <w:lastRenderedPageBreak/>
        <w:t xml:space="preserve">заключение о результатах публичных слушаний не позднее чем через пятнадцать дней со дня проведения публичных слушаний. </w:t>
      </w:r>
    </w:p>
    <w:p w:rsidR="00053138" w:rsidRPr="00053138" w:rsidRDefault="00053138" w:rsidP="00053138">
      <w:pPr>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10. Глава администрации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bookmarkStart w:id="116" w:name="sub_46014"/>
      <w:bookmarkEnd w:id="115"/>
      <w:r w:rsidRPr="00053138">
        <w:rPr>
          <w:rFonts w:ascii="Times New Roman" w:eastAsia="Calibri" w:hAnsi="Times New Roman" w:cs="Times New Roman"/>
          <w:color w:val="000000"/>
          <w:sz w:val="24"/>
          <w:szCs w:val="24"/>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17" w:name="sub_46015"/>
      <w:bookmarkEnd w:id="116"/>
    </w:p>
    <w:p w:rsidR="00053138" w:rsidRPr="00053138" w:rsidRDefault="00053138" w:rsidP="0005313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12. На основании документации по планировке территории, утвержденной главой администрации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 Совет депутатов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 вправе вносить изменения в правила землепользования и застройки в части уточнения установленных </w:t>
      </w:r>
      <w:hyperlink w:anchor="sub_109" w:history="1">
        <w:r w:rsidRPr="00053138">
          <w:rPr>
            <w:rFonts w:ascii="Times New Roman" w:eastAsia="Calibri" w:hAnsi="Times New Roman" w:cs="Times New Roman"/>
            <w:color w:val="000000"/>
            <w:sz w:val="24"/>
            <w:szCs w:val="24"/>
          </w:rPr>
          <w:t>градостроительными регламентами</w:t>
        </w:r>
      </w:hyperlink>
      <w:r w:rsidRPr="00053138">
        <w:rPr>
          <w:rFonts w:ascii="Times New Roman" w:eastAsia="Calibri" w:hAnsi="Times New Roman" w:cs="Times New Roman"/>
          <w:color w:val="000000"/>
          <w:sz w:val="24"/>
          <w:szCs w:val="24"/>
        </w:rPr>
        <w:t xml:space="preserve"> предельных параметров разрешенного </w:t>
      </w:r>
      <w:hyperlink w:anchor="sub_1013" w:history="1">
        <w:r w:rsidRPr="00053138">
          <w:rPr>
            <w:rFonts w:ascii="Times New Roman" w:eastAsia="Calibri" w:hAnsi="Times New Roman" w:cs="Times New Roman"/>
            <w:color w:val="000000"/>
            <w:sz w:val="24"/>
            <w:szCs w:val="24"/>
          </w:rPr>
          <w:t>строительства</w:t>
        </w:r>
      </w:hyperlink>
      <w:r w:rsidRPr="00053138">
        <w:rPr>
          <w:rFonts w:ascii="Times New Roman" w:eastAsia="Calibri" w:hAnsi="Times New Roman" w:cs="Times New Roman"/>
          <w:color w:val="000000"/>
          <w:sz w:val="24"/>
          <w:szCs w:val="24"/>
        </w:rPr>
        <w:t xml:space="preserve"> и </w:t>
      </w:r>
      <w:hyperlink w:anchor="sub_1014" w:history="1">
        <w:r w:rsidRPr="00053138">
          <w:rPr>
            <w:rFonts w:ascii="Times New Roman" w:eastAsia="Calibri" w:hAnsi="Times New Roman" w:cs="Times New Roman"/>
            <w:color w:val="000000"/>
            <w:sz w:val="24"/>
            <w:szCs w:val="24"/>
          </w:rPr>
          <w:t>реконструкции</w:t>
        </w:r>
      </w:hyperlink>
      <w:r w:rsidRPr="00053138">
        <w:rPr>
          <w:rFonts w:ascii="Times New Roman" w:eastAsia="Calibri" w:hAnsi="Times New Roman" w:cs="Times New Roman"/>
          <w:color w:val="000000"/>
          <w:sz w:val="24"/>
          <w:szCs w:val="24"/>
        </w:rPr>
        <w:t xml:space="preserve"> </w:t>
      </w:r>
      <w:hyperlink w:anchor="sub_1010" w:history="1">
        <w:r w:rsidRPr="00053138">
          <w:rPr>
            <w:rFonts w:ascii="Times New Roman" w:eastAsia="Calibri" w:hAnsi="Times New Roman" w:cs="Times New Roman"/>
            <w:color w:val="000000"/>
            <w:sz w:val="24"/>
            <w:szCs w:val="24"/>
          </w:rPr>
          <w:t>объектов капитального строительства</w:t>
        </w:r>
      </w:hyperlink>
      <w:r w:rsidRPr="00053138">
        <w:rPr>
          <w:rFonts w:ascii="Times New Roman" w:eastAsia="Calibri" w:hAnsi="Times New Roman" w:cs="Times New Roman"/>
          <w:color w:val="000000"/>
          <w:sz w:val="24"/>
          <w:szCs w:val="24"/>
        </w:rPr>
        <w:t>.</w:t>
      </w:r>
    </w:p>
    <w:bookmarkEnd w:id="117"/>
    <w:p w:rsidR="00053138" w:rsidRPr="00053138" w:rsidRDefault="00053138" w:rsidP="00053138">
      <w:pPr>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13. В случае,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Администрация сельсовета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118" w:name="_Toc282347522"/>
      <w:bookmarkStart w:id="119" w:name="_Toc321209561"/>
      <w:bookmarkStart w:id="120" w:name="_Toc339819806"/>
      <w:bookmarkStart w:id="121" w:name="_Toc379293262"/>
      <w:bookmarkStart w:id="122" w:name="_Toc386546886"/>
      <w:r w:rsidRPr="00053138">
        <w:rPr>
          <w:rFonts w:ascii="Times New Roman" w:eastAsia="Calibri" w:hAnsi="Times New Roman" w:cs="Times New Roman"/>
          <w:b/>
          <w:bCs/>
          <w:color w:val="000000"/>
          <w:sz w:val="24"/>
          <w:szCs w:val="24"/>
        </w:rPr>
        <w:t>Статья 14. Порядок подготовки градостроительных планов земельных участков</w:t>
      </w:r>
      <w:bookmarkEnd w:id="118"/>
      <w:bookmarkEnd w:id="119"/>
      <w:bookmarkEnd w:id="120"/>
      <w:bookmarkEnd w:id="121"/>
      <w:bookmarkEnd w:id="122"/>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1. Подготовка градостроительных планов земельных участков осуществляется применительно к земельным участкам, предназначенным для новой застройки или реконструкции существующей застройки.</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xml:space="preserve">2. Подготовка градостроительного плана земельного участка осуществляется органом архитектуры и градостроительства, чертеж ГПЗУ - проектной организацией по заявке заинтересованного лица на основании: проекта планировки, проекта межевания, информации о </w:t>
      </w:r>
      <w:r w:rsidRPr="00053138">
        <w:rPr>
          <w:rFonts w:ascii="Times New Roman" w:eastAsia="Calibri" w:hAnsi="Times New Roman" w:cs="Times New Roman"/>
          <w:color w:val="000000"/>
          <w:sz w:val="24"/>
          <w:szCs w:val="24"/>
        </w:rPr>
        <w:t xml:space="preserve">градостроительных регламентах. </w:t>
      </w:r>
    </w:p>
    <w:p w:rsidR="00053138" w:rsidRPr="00053138" w:rsidRDefault="00053138" w:rsidP="00053138">
      <w:pPr>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3. Подготовка градостроительных планов земельных участков осуществляется:</w:t>
      </w:r>
    </w:p>
    <w:p w:rsidR="00053138" w:rsidRPr="00053138" w:rsidRDefault="00053138" w:rsidP="00053138">
      <w:pPr>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в составе проектов межевания территории - в случаях, когда на соответствующих территориях земельные участки не сформированы;</w:t>
      </w:r>
    </w:p>
    <w:p w:rsidR="00053138" w:rsidRPr="00053138" w:rsidRDefault="00053138" w:rsidP="00053138">
      <w:pPr>
        <w:spacing w:after="0" w:line="240" w:lineRule="auto"/>
        <w:ind w:firstLine="720"/>
        <w:jc w:val="both"/>
        <w:rPr>
          <w:rFonts w:ascii="Times New Roman" w:eastAsia="Calibri" w:hAnsi="Times New Roman" w:cs="Times New Roman"/>
          <w:color w:val="FF0000"/>
          <w:sz w:val="24"/>
          <w:szCs w:val="24"/>
        </w:rPr>
      </w:pPr>
      <w:r w:rsidRPr="00053138">
        <w:rPr>
          <w:rFonts w:ascii="Times New Roman" w:eastAsia="Calibri" w:hAnsi="Times New Roman" w:cs="Times New Roman"/>
          <w:sz w:val="24"/>
          <w:szCs w:val="24"/>
        </w:rPr>
        <w:t>-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053138" w:rsidRPr="00053138" w:rsidRDefault="00053138" w:rsidP="00053138">
      <w:pPr>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4. В составе градостроительного плана земельного участка указываются:</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23" w:name="sub_40031"/>
      <w:r w:rsidRPr="00053138">
        <w:rPr>
          <w:rFonts w:ascii="Times New Roman" w:eastAsia="Calibri" w:hAnsi="Times New Roman" w:cs="Times New Roman"/>
          <w:color w:val="000000"/>
          <w:sz w:val="24"/>
          <w:szCs w:val="24"/>
        </w:rPr>
        <w:t>- границы земельного участка;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24" w:name="sub_40032"/>
      <w:bookmarkEnd w:id="123"/>
      <w:r w:rsidRPr="00053138">
        <w:rPr>
          <w:rFonts w:ascii="Times New Roman" w:eastAsia="Calibri" w:hAnsi="Times New Roman" w:cs="Times New Roman"/>
          <w:color w:val="000000"/>
          <w:sz w:val="24"/>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25" w:name="sub_40033"/>
      <w:bookmarkEnd w:id="124"/>
      <w:r w:rsidRPr="00053138">
        <w:rPr>
          <w:rFonts w:ascii="Times New Roman" w:eastAsia="Calibri" w:hAnsi="Times New Roman" w:cs="Times New Roman"/>
          <w:color w:val="000000"/>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26" w:name="sub_40034"/>
      <w:bookmarkEnd w:id="125"/>
      <w:r w:rsidRPr="00053138">
        <w:rPr>
          <w:rFonts w:ascii="Times New Roman" w:eastAsia="Calibri" w:hAnsi="Times New Roman" w:cs="Times New Roman"/>
          <w:color w:val="000000"/>
          <w:sz w:val="24"/>
          <w:szCs w:val="24"/>
        </w:rPr>
        <w:t xml:space="preserve"> - 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 всех предусмотренных градостроительными регламентами видах разрешенного использования земельного участка;</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27" w:name="sub_40035"/>
      <w:bookmarkEnd w:id="126"/>
      <w:r w:rsidRPr="00053138">
        <w:rPr>
          <w:rFonts w:ascii="Times New Roman" w:eastAsia="Calibri" w:hAnsi="Times New Roman" w:cs="Times New Roman"/>
          <w:color w:val="000000"/>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w:t>
      </w:r>
      <w:r w:rsidRPr="00053138">
        <w:rPr>
          <w:rFonts w:ascii="Times New Roman" w:eastAsia="Calibri" w:hAnsi="Times New Roman" w:cs="Times New Roman"/>
          <w:sz w:val="24"/>
          <w:szCs w:val="24"/>
        </w:rPr>
        <w:t>ов</w:t>
      </w:r>
      <w:r w:rsidRPr="00053138">
        <w:rPr>
          <w:rFonts w:ascii="Times New Roman" w:eastAsia="Calibri" w:hAnsi="Times New Roman" w:cs="Times New Roman"/>
          <w:color w:val="000000"/>
          <w:sz w:val="24"/>
          <w:szCs w:val="24"/>
        </w:rPr>
        <w:t xml:space="preserve"> или для земельного участка не устанавливается градостроительные регламен</w:t>
      </w:r>
      <w:r w:rsidRPr="00053138">
        <w:rPr>
          <w:rFonts w:ascii="Times New Roman" w:eastAsia="Calibri" w:hAnsi="Times New Roman" w:cs="Times New Roman"/>
          <w:sz w:val="24"/>
          <w:szCs w:val="24"/>
        </w:rPr>
        <w:t>ты</w:t>
      </w:r>
      <w:r w:rsidRPr="00053138">
        <w:rPr>
          <w:rFonts w:ascii="Times New Roman" w:eastAsia="Calibri" w:hAnsi="Times New Roman" w:cs="Times New Roman"/>
          <w:color w:val="000000"/>
          <w:sz w:val="24"/>
          <w:szCs w:val="24"/>
        </w:rPr>
        <w:t>);</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28" w:name="sub_40036"/>
      <w:bookmarkEnd w:id="127"/>
      <w:r w:rsidRPr="00053138">
        <w:rPr>
          <w:rFonts w:ascii="Times New Roman" w:eastAsia="Calibri" w:hAnsi="Times New Roman" w:cs="Times New Roman"/>
          <w:color w:val="000000"/>
          <w:sz w:val="24"/>
          <w:szCs w:val="24"/>
        </w:rPr>
        <w:lastRenderedPageBreak/>
        <w:t>- информация о расположенных в границах земельного участка объектах капитального строительства, объектах культурного наследия;</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29" w:name="sub_40037"/>
      <w:bookmarkEnd w:id="128"/>
      <w:r w:rsidRPr="00053138">
        <w:rPr>
          <w:rFonts w:ascii="Times New Roman" w:eastAsia="Calibri" w:hAnsi="Times New Roman" w:cs="Times New Roman"/>
          <w:color w:val="000000"/>
          <w:sz w:val="24"/>
          <w:szCs w:val="24"/>
        </w:rPr>
        <w:t>- информация о технических условиях подключения объектов капитального строительства к сетям инженерно-технического обеспечения;</w:t>
      </w:r>
    </w:p>
    <w:p w:rsidR="00053138" w:rsidRPr="00053138" w:rsidRDefault="00053138" w:rsidP="00053138">
      <w:pPr>
        <w:spacing w:after="0" w:line="240" w:lineRule="auto"/>
        <w:ind w:firstLine="709"/>
        <w:jc w:val="both"/>
        <w:rPr>
          <w:rFonts w:ascii="Times New Roman" w:eastAsia="Calibri" w:hAnsi="Times New Roman" w:cs="Times New Roman"/>
          <w:color w:val="000000"/>
          <w:sz w:val="24"/>
          <w:szCs w:val="24"/>
        </w:rPr>
      </w:pPr>
      <w:bookmarkStart w:id="130" w:name="sub_40038"/>
      <w:bookmarkEnd w:id="129"/>
      <w:r w:rsidRPr="00053138">
        <w:rPr>
          <w:rFonts w:ascii="Times New Roman" w:eastAsia="Calibri" w:hAnsi="Times New Roman" w:cs="Times New Roman"/>
          <w:color w:val="000000"/>
          <w:sz w:val="24"/>
          <w:szCs w:val="24"/>
        </w:rPr>
        <w:t>- границы зоны планируемого размещения объектов капитального строительства для государственных нужд.</w:t>
      </w:r>
    </w:p>
    <w:bookmarkEnd w:id="130"/>
    <w:p w:rsidR="00053138" w:rsidRPr="00053138" w:rsidRDefault="00053138" w:rsidP="00053138">
      <w:pPr>
        <w:spacing w:after="0" w:line="240" w:lineRule="auto"/>
        <w:ind w:firstLine="720"/>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53138" w:rsidRPr="00053138" w:rsidRDefault="00053138" w:rsidP="00053138">
      <w:pPr>
        <w:spacing w:after="0" w:line="240" w:lineRule="auto"/>
        <w:ind w:firstLine="74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6. Градостроительные планы земельных участков утверждаются в установленном порядке главой администрации Беляевского района. </w:t>
      </w:r>
    </w:p>
    <w:p w:rsidR="00053138" w:rsidRPr="00053138" w:rsidRDefault="00053138" w:rsidP="00053138">
      <w:pPr>
        <w:spacing w:after="0" w:line="240" w:lineRule="auto"/>
        <w:ind w:firstLine="74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053138" w:rsidRPr="00053138" w:rsidRDefault="00053138" w:rsidP="00053138">
      <w:pPr>
        <w:spacing w:before="100" w:beforeAutospacing="1" w:after="100" w:afterAutospacing="1" w:line="240" w:lineRule="auto"/>
        <w:ind w:firstLine="709"/>
        <w:jc w:val="center"/>
        <w:outlineLvl w:val="1"/>
        <w:rPr>
          <w:rFonts w:ascii="Times New Roman" w:eastAsia="Calibri" w:hAnsi="Times New Roman" w:cs="Times New Roman"/>
          <w:b/>
          <w:bCs/>
          <w:sz w:val="24"/>
          <w:szCs w:val="24"/>
        </w:rPr>
      </w:pPr>
      <w:bookmarkStart w:id="131" w:name="_Toc282347523"/>
      <w:bookmarkStart w:id="132" w:name="_Toc321209562"/>
      <w:bookmarkStart w:id="133" w:name="_Toc339819807"/>
      <w:bookmarkStart w:id="134" w:name="_Toc379293263"/>
      <w:bookmarkStart w:id="135" w:name="_Toc386546887"/>
      <w:r w:rsidRPr="00053138">
        <w:rPr>
          <w:rFonts w:ascii="Times New Roman" w:eastAsia="Calibri" w:hAnsi="Times New Roman" w:cs="Times New Roman"/>
          <w:b/>
          <w:bCs/>
          <w:sz w:val="24"/>
          <w:szCs w:val="24"/>
        </w:rPr>
        <w:t>Глава 5. Публичные слушания по вопросам землепользования и застройки</w:t>
      </w:r>
      <w:bookmarkEnd w:id="131"/>
      <w:bookmarkEnd w:id="132"/>
      <w:bookmarkEnd w:id="133"/>
      <w:bookmarkEnd w:id="134"/>
      <w:bookmarkEnd w:id="135"/>
    </w:p>
    <w:p w:rsidR="00053138" w:rsidRPr="00053138" w:rsidRDefault="00053138" w:rsidP="00053138">
      <w:pPr>
        <w:spacing w:before="100" w:beforeAutospacing="1" w:after="100" w:afterAutospacing="1" w:line="240" w:lineRule="auto"/>
        <w:ind w:firstLine="709"/>
        <w:jc w:val="center"/>
        <w:outlineLvl w:val="2"/>
        <w:rPr>
          <w:rFonts w:ascii="Times New Roman" w:eastAsia="Calibri" w:hAnsi="Times New Roman" w:cs="Times New Roman"/>
          <w:b/>
          <w:bCs/>
          <w:color w:val="000000"/>
          <w:sz w:val="24"/>
          <w:szCs w:val="24"/>
        </w:rPr>
      </w:pPr>
      <w:bookmarkStart w:id="136" w:name="_Toc282347524"/>
      <w:bookmarkStart w:id="137" w:name="_Toc321209563"/>
      <w:bookmarkStart w:id="138" w:name="_Toc339819808"/>
      <w:bookmarkStart w:id="139" w:name="_Toc379293264"/>
      <w:bookmarkStart w:id="140" w:name="_Toc386546888"/>
      <w:r w:rsidRPr="00053138">
        <w:rPr>
          <w:rFonts w:ascii="Times New Roman" w:eastAsia="Calibri" w:hAnsi="Times New Roman" w:cs="Times New Roman"/>
          <w:b/>
          <w:bCs/>
          <w:sz w:val="24"/>
          <w:szCs w:val="24"/>
        </w:rPr>
        <w:t>Статья 15</w:t>
      </w:r>
      <w:r w:rsidRPr="00053138">
        <w:rPr>
          <w:rFonts w:ascii="Times New Roman" w:eastAsia="Calibri" w:hAnsi="Times New Roman" w:cs="Times New Roman"/>
          <w:b/>
          <w:bCs/>
          <w:color w:val="000000"/>
          <w:sz w:val="24"/>
          <w:szCs w:val="24"/>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36"/>
      <w:bookmarkEnd w:id="137"/>
      <w:bookmarkEnd w:id="138"/>
      <w:bookmarkEnd w:id="139"/>
      <w:bookmarkEnd w:id="140"/>
    </w:p>
    <w:p w:rsidR="00053138" w:rsidRPr="00053138" w:rsidRDefault="00053138" w:rsidP="00053138">
      <w:pPr>
        <w:autoSpaceDE w:val="0"/>
        <w:autoSpaceDN w:val="0"/>
        <w:adjustRightInd w:val="0"/>
        <w:spacing w:after="0" w:line="240" w:lineRule="auto"/>
        <w:ind w:firstLine="180"/>
        <w:jc w:val="both"/>
        <w:rPr>
          <w:rFonts w:ascii="Times New Roman" w:eastAsia="Calibri" w:hAnsi="Times New Roman" w:cs="Times New Roman"/>
          <w:sz w:val="24"/>
          <w:szCs w:val="24"/>
        </w:rPr>
      </w:pPr>
      <w:r w:rsidRPr="00053138">
        <w:rPr>
          <w:rFonts w:ascii="Times New Roman" w:eastAsia="Calibri" w:hAnsi="Times New Roman" w:cs="Times New Roman"/>
          <w:b/>
          <w:bCs/>
          <w:sz w:val="24"/>
          <w:szCs w:val="24"/>
        </w:rPr>
        <w:tab/>
      </w:r>
      <w:r w:rsidRPr="00053138">
        <w:rPr>
          <w:rFonts w:ascii="Times New Roman" w:eastAsia="Calibri" w:hAnsi="Times New Roman" w:cs="Times New Roman"/>
          <w:sz w:val="24"/>
          <w:szCs w:val="24"/>
        </w:rPr>
        <w:t>1. Публичные слушания по вопросам землепользования и застройки муниципального образования Ключевский сельсовет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2. Публичные слушания проводятся в случаях:</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подготовки проекта Генерального плана муниципального образования Ключевский сельсовет, в том числе внесения в него изменений;</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подготовки проектов планировки и проектов межевания для размещения объектов капитального строительства местного значения на территории муниципального образования Ключевский сельсовет;</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sz w:val="24"/>
          <w:szCs w:val="24"/>
        </w:rPr>
        <w:t xml:space="preserve">- подготовки проекта Правила землепользования и застройки муниципального образования Ключевский сельсовет, в том числе </w:t>
      </w:r>
      <w:r w:rsidRPr="00053138">
        <w:rPr>
          <w:rFonts w:ascii="Times New Roman" w:eastAsia="Calibri" w:hAnsi="Times New Roman" w:cs="Times New Roman"/>
          <w:color w:val="000000"/>
          <w:sz w:val="24"/>
          <w:szCs w:val="24"/>
        </w:rPr>
        <w:t>внесения в них изменений;</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установления (прекращения) публичных сервитутов.</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053138">
        <w:rPr>
          <w:rFonts w:ascii="Times New Roman" w:eastAsia="Calibri" w:hAnsi="Times New Roman" w:cs="Times New Roman"/>
          <w:sz w:val="24"/>
          <w:szCs w:val="24"/>
        </w:rPr>
        <w:t xml:space="preserve">3. Публичные слушания проводятся Комиссией по землепользованию и застройке на основании решения главы администрации сельсовета или Совета депутатов. </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4. Проведение публичных слушаний осуществляется в соответствии с Уставом муниципального образования Ключевский сельсовет и нормативными правовыми актами представительного органа местного самоуправления муниципального образования Ключевский сельсовет.</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5. Результаты публичных слушаний носят рекомендательный характер для органов местного самоуправления поселения.</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6. Решение о проведении публичных слушаний принимается в форме постановления, в котором указываются:</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наименование вопроса, выносимого на публичные слушания;</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сроки и порядок проведения публичных слушаний;</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место проведения публичных слушаний.</w:t>
      </w:r>
    </w:p>
    <w:p w:rsidR="00053138" w:rsidRPr="00053138" w:rsidRDefault="00053138" w:rsidP="00053138">
      <w:pPr>
        <w:autoSpaceDE w:val="0"/>
        <w:autoSpaceDN w:val="0"/>
        <w:adjustRightInd w:val="0"/>
        <w:spacing w:before="100" w:beforeAutospacing="1" w:after="100" w:afterAutospacing="1" w:line="240" w:lineRule="auto"/>
        <w:ind w:firstLine="709"/>
        <w:jc w:val="center"/>
        <w:outlineLvl w:val="2"/>
        <w:rPr>
          <w:rFonts w:ascii="Times New Roman" w:eastAsia="Calibri" w:hAnsi="Times New Roman" w:cs="Times New Roman"/>
          <w:b/>
          <w:bCs/>
          <w:sz w:val="24"/>
          <w:szCs w:val="24"/>
        </w:rPr>
      </w:pPr>
      <w:bookmarkStart w:id="141" w:name="_Toc339819809"/>
      <w:bookmarkStart w:id="142" w:name="_Toc379293265"/>
      <w:bookmarkStart w:id="143" w:name="_Toc386546889"/>
      <w:r w:rsidRPr="00053138">
        <w:rPr>
          <w:rFonts w:ascii="Times New Roman" w:eastAsia="Calibri" w:hAnsi="Times New Roman" w:cs="Times New Roman"/>
          <w:b/>
          <w:bCs/>
          <w:sz w:val="24"/>
          <w:szCs w:val="24"/>
        </w:rPr>
        <w:t>Статья 16. Сроки проведения публичных слушаний.</w:t>
      </w:r>
      <w:bookmarkEnd w:id="141"/>
      <w:bookmarkEnd w:id="142"/>
      <w:bookmarkEnd w:id="143"/>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1. Публичные слушания по проекту решения Ключевского сельского Совета депутатов о внесении изменений в настоящие Правила проводятся в течение 2 месяцев со дня официального опубликования соответствующего проекта.</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lastRenderedPageBreak/>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сельсовета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053138" w:rsidRPr="00053138" w:rsidRDefault="00053138" w:rsidP="00053138">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4"/>
          <w:szCs w:val="24"/>
        </w:rPr>
      </w:pPr>
      <w:bookmarkStart w:id="144" w:name="_Toc282347526"/>
      <w:bookmarkStart w:id="145" w:name="_Toc321209565"/>
      <w:bookmarkStart w:id="146" w:name="_Toc339819810"/>
      <w:bookmarkStart w:id="147" w:name="_Toc379293266"/>
      <w:bookmarkStart w:id="148" w:name="_Toc386546890"/>
      <w:r w:rsidRPr="00053138">
        <w:rPr>
          <w:rFonts w:ascii="Times New Roman" w:eastAsia="Calibri" w:hAnsi="Times New Roman" w:cs="Times New Roman"/>
          <w:b/>
          <w:bCs/>
          <w:sz w:val="24"/>
          <w:szCs w:val="24"/>
        </w:rPr>
        <w:t>Статья 17. Полномочия Комиссии в области организации и проведения публичных слушаний</w:t>
      </w:r>
      <w:bookmarkEnd w:id="144"/>
      <w:bookmarkEnd w:id="145"/>
      <w:bookmarkEnd w:id="146"/>
      <w:bookmarkEnd w:id="147"/>
      <w:bookmarkEnd w:id="148"/>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1. Со дня принятия решения о проведении публичных слушаний Комиссия: </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обеспечивает заблаговременное обнародование темы и перечня вопросов публичных слушаний; </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назначает ведущего и секретаря публичных слушаний для ведения публичных слушаний и составления протокола публичных слушаний;</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оповещает население сельсовета об инициаторах, дате, месте проведения, теме и вопросах, выносимых на публичные слушания, не позднее 7 дней до даты проведения; </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 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осуществляет иные полномочия.</w:t>
      </w:r>
    </w:p>
    <w:p w:rsidR="00053138" w:rsidRPr="00053138" w:rsidRDefault="00053138" w:rsidP="00053138">
      <w:pPr>
        <w:tabs>
          <w:tab w:val="left" w:pos="720"/>
        </w:tabs>
        <w:spacing w:before="100" w:beforeAutospacing="1" w:after="100" w:afterAutospacing="1" w:line="240" w:lineRule="auto"/>
        <w:ind w:firstLine="720"/>
        <w:jc w:val="center"/>
        <w:outlineLvl w:val="2"/>
        <w:rPr>
          <w:rFonts w:ascii="Times New Roman" w:eastAsia="Calibri" w:hAnsi="Times New Roman" w:cs="Times New Roman"/>
          <w:b/>
          <w:bCs/>
          <w:sz w:val="24"/>
          <w:szCs w:val="24"/>
        </w:rPr>
      </w:pPr>
      <w:bookmarkStart w:id="149" w:name="_Toc339819811"/>
      <w:bookmarkStart w:id="150" w:name="_Toc379293267"/>
      <w:bookmarkStart w:id="151" w:name="_Toc386546891"/>
      <w:r w:rsidRPr="00053138">
        <w:rPr>
          <w:rFonts w:ascii="Times New Roman" w:eastAsia="Calibri" w:hAnsi="Times New Roman" w:cs="Times New Roman"/>
          <w:b/>
          <w:bCs/>
          <w:sz w:val="24"/>
          <w:szCs w:val="24"/>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49"/>
      <w:bookmarkEnd w:id="150"/>
      <w:bookmarkEnd w:id="151"/>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w:t>
      </w:r>
      <w:r w:rsidRPr="00053138">
        <w:rPr>
          <w:rFonts w:ascii="Times New Roman" w:eastAsia="Calibri" w:hAnsi="Times New Roman" w:cs="Times New Roman"/>
          <w:sz w:val="24"/>
          <w:szCs w:val="24"/>
        </w:rPr>
        <w:t>Ключевского</w:t>
      </w:r>
      <w:r w:rsidRPr="00053138">
        <w:rPr>
          <w:rFonts w:ascii="Times New Roman" w:eastAsia="Calibri" w:hAnsi="Times New Roman" w:cs="Times New Roman"/>
          <w:color w:val="000000"/>
          <w:sz w:val="24"/>
          <w:szCs w:val="24"/>
        </w:rPr>
        <w:t xml:space="preserve"> сельсовета.</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color w:val="FF00FF"/>
          <w:sz w:val="24"/>
          <w:szCs w:val="24"/>
        </w:rPr>
      </w:pPr>
      <w:r w:rsidRPr="00053138">
        <w:rPr>
          <w:rFonts w:ascii="Times New Roman" w:eastAsia="Calibri"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w:t>
      </w:r>
      <w:r w:rsidRPr="00053138">
        <w:rPr>
          <w:rFonts w:ascii="Times New Roman" w:eastAsia="Calibri" w:hAnsi="Times New Roman" w:cs="Times New Roman"/>
          <w:sz w:val="24"/>
          <w:szCs w:val="24"/>
        </w:rPr>
        <w:lastRenderedPageBreak/>
        <w:t>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сельсовета. </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5. На основании рекомендаций Комиссии глава сельсовета принимает решение о предоставлении разрешения или об отказе в его предоставлении. Указанное решение подлежит официальному обнародованию. </w:t>
      </w:r>
    </w:p>
    <w:p w:rsidR="00053138" w:rsidRPr="00053138" w:rsidRDefault="00053138" w:rsidP="00053138">
      <w:pPr>
        <w:tabs>
          <w:tab w:val="left" w:pos="720"/>
        </w:tabs>
        <w:spacing w:before="100" w:beforeAutospacing="1" w:after="100" w:afterAutospacing="1" w:line="240" w:lineRule="auto"/>
        <w:ind w:firstLine="709"/>
        <w:jc w:val="center"/>
        <w:outlineLvl w:val="2"/>
        <w:rPr>
          <w:rFonts w:ascii="Times New Roman" w:eastAsia="Calibri" w:hAnsi="Times New Roman" w:cs="Times New Roman"/>
          <w:b/>
          <w:bCs/>
          <w:sz w:val="24"/>
          <w:szCs w:val="24"/>
        </w:rPr>
      </w:pPr>
      <w:bookmarkStart w:id="152" w:name="_Toc321209567"/>
      <w:bookmarkStart w:id="153" w:name="_Toc339819812"/>
      <w:bookmarkStart w:id="154" w:name="_Toc379293268"/>
      <w:bookmarkStart w:id="155" w:name="_Toc386546892"/>
      <w:r w:rsidRPr="00053138">
        <w:rPr>
          <w:rFonts w:ascii="Times New Roman" w:eastAsia="Calibri" w:hAnsi="Times New Roman" w:cs="Times New Roman"/>
          <w:b/>
          <w:bCs/>
          <w:sz w:val="24"/>
          <w:szCs w:val="24"/>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2"/>
      <w:bookmarkEnd w:id="153"/>
      <w:bookmarkEnd w:id="154"/>
      <w:bookmarkEnd w:id="155"/>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сельсовета </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3138" w:rsidRPr="00053138" w:rsidRDefault="00053138" w:rsidP="00053138">
      <w:pPr>
        <w:tabs>
          <w:tab w:val="left" w:pos="720"/>
        </w:tabs>
        <w:spacing w:after="0" w:line="240" w:lineRule="auto"/>
        <w:ind w:firstLine="720"/>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 xml:space="preserve">3. Глава сельсовета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053138" w:rsidRPr="00053138" w:rsidRDefault="00053138" w:rsidP="000531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53138">
        <w:rPr>
          <w:rFonts w:ascii="Times New Roman" w:eastAsia="Calibri" w:hAnsi="Times New Roman" w:cs="Times New Roman"/>
          <w:color w:val="000000"/>
          <w:sz w:val="24"/>
          <w:szCs w:val="24"/>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053138" w:rsidRPr="00053138" w:rsidRDefault="00053138" w:rsidP="000531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3138">
        <w:rPr>
          <w:rFonts w:ascii="Times New Roman" w:eastAsia="Calibri" w:hAnsi="Times New Roman" w:cs="Times New Roman"/>
          <w:sz w:val="24"/>
          <w:szCs w:val="24"/>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053138" w:rsidRPr="001303A8" w:rsidRDefault="00053138" w:rsidP="001303A8">
      <w:pPr>
        <w:rPr>
          <w:rFonts w:ascii="Times New Roman" w:hAnsi="Times New Roman" w:cs="Times New Roman"/>
          <w:sz w:val="28"/>
          <w:szCs w:val="28"/>
        </w:rPr>
      </w:pPr>
      <w:bookmarkStart w:id="156" w:name="_GoBack"/>
      <w:bookmarkEnd w:id="156"/>
    </w:p>
    <w:sectPr w:rsidR="00053138" w:rsidRPr="001303A8" w:rsidSect="00AC785A">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4984"/>
    <w:multiLevelType w:val="hybridMultilevel"/>
    <w:tmpl w:val="EAB4A212"/>
    <w:lvl w:ilvl="0" w:tplc="BF80099C">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15:restartNumberingAfterBreak="0">
    <w:nsid w:val="545506D4"/>
    <w:multiLevelType w:val="hybridMultilevel"/>
    <w:tmpl w:val="4120F6F2"/>
    <w:lvl w:ilvl="0" w:tplc="65E8EA1E">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A8"/>
    <w:rsid w:val="00053138"/>
    <w:rsid w:val="001303A8"/>
    <w:rsid w:val="002460BB"/>
    <w:rsid w:val="002F4D05"/>
    <w:rsid w:val="003714C3"/>
    <w:rsid w:val="00907A3F"/>
    <w:rsid w:val="009D2FFE"/>
    <w:rsid w:val="00AC785A"/>
    <w:rsid w:val="00C11603"/>
    <w:rsid w:val="00E11D5F"/>
    <w:rsid w:val="00F8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68B55-CFD5-42EF-8573-3C2718A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3A8"/>
    <w:pPr>
      <w:spacing w:after="0" w:line="240" w:lineRule="auto"/>
      <w:jc w:val="center"/>
    </w:pPr>
    <w:rPr>
      <w:rFonts w:eastAsiaTheme="minorHAnsi"/>
      <w:lang w:eastAsia="en-US"/>
    </w:rPr>
  </w:style>
  <w:style w:type="character" w:customStyle="1" w:styleId="s2">
    <w:name w:val="s2"/>
    <w:basedOn w:val="a0"/>
    <w:rsid w:val="001303A8"/>
  </w:style>
  <w:style w:type="character" w:customStyle="1" w:styleId="a4">
    <w:name w:val="Гипертекстовая ссылка"/>
    <w:basedOn w:val="a0"/>
    <w:uiPriority w:val="99"/>
    <w:rsid w:val="003714C3"/>
    <w:rPr>
      <w:b/>
      <w:bCs/>
      <w:color w:val="106BBE"/>
    </w:rPr>
  </w:style>
  <w:style w:type="paragraph" w:styleId="a5">
    <w:name w:val="List Paragraph"/>
    <w:basedOn w:val="a"/>
    <w:uiPriority w:val="34"/>
    <w:qFormat/>
    <w:rsid w:val="00C1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75755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52898.11" TargetMode="External"/><Relationship Id="rId5" Type="http://schemas.openxmlformats.org/officeDocument/2006/relationships/hyperlink" Target="garantF1://27452898.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9188</Words>
  <Characters>52378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1</cp:lastModifiedBy>
  <cp:revision>3</cp:revision>
  <dcterms:created xsi:type="dcterms:W3CDTF">2016-11-01T04:03:00Z</dcterms:created>
  <dcterms:modified xsi:type="dcterms:W3CDTF">2016-11-08T03:23:00Z</dcterms:modified>
</cp:coreProperties>
</file>