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F2C" w:rsidRPr="00A25F2C" w:rsidRDefault="00D35CDE" w:rsidP="00A25F2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25F2C" w:rsidRPr="00A25F2C">
        <w:rPr>
          <w:rFonts w:ascii="Times New Roman" w:eastAsia="Calibri" w:hAnsi="Times New Roman" w:cs="Times New Roman"/>
          <w:b/>
          <w:sz w:val="28"/>
          <w:szCs w:val="28"/>
        </w:rPr>
        <w:t>СОВЕТ ДЕПУТАТОВ МУНИЦИПАЛЬНОГО ОБРАЗОВАНИЯ КЛЮЧЕВСКИЙ СЕЛЬСОВЕТ БЕЛЯЕВСКОГО РАЙОНА ОРЕНБУРГСКОЙ ОБЛАСТИ</w:t>
      </w:r>
    </w:p>
    <w:p w:rsidR="00A25F2C" w:rsidRPr="00A25F2C" w:rsidRDefault="00EF5865" w:rsidP="00A25F2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третий</w:t>
      </w:r>
      <w:r w:rsidR="00A25F2C" w:rsidRPr="00A25F2C">
        <w:rPr>
          <w:rFonts w:ascii="Times New Roman" w:eastAsia="Calibri" w:hAnsi="Times New Roman" w:cs="Times New Roman"/>
          <w:b/>
          <w:sz w:val="28"/>
          <w:szCs w:val="28"/>
        </w:rPr>
        <w:t xml:space="preserve"> созыв</w:t>
      </w:r>
    </w:p>
    <w:p w:rsidR="00A25F2C" w:rsidRPr="00A25F2C" w:rsidRDefault="00A25F2C" w:rsidP="00A25F2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5F2C">
        <w:rPr>
          <w:rFonts w:ascii="Times New Roman" w:eastAsia="Calibri" w:hAnsi="Times New Roman" w:cs="Times New Roman"/>
          <w:sz w:val="28"/>
          <w:szCs w:val="28"/>
          <w:lang w:eastAsia="en-US"/>
        </w:rPr>
        <w:t>РЕШЕНИЕ</w:t>
      </w:r>
    </w:p>
    <w:p w:rsidR="00A25F2C" w:rsidRPr="00A25F2C" w:rsidRDefault="00A25F2C" w:rsidP="00A25F2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5F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</w:t>
      </w:r>
    </w:p>
    <w:p w:rsidR="00A25F2C" w:rsidRDefault="00A25F2C" w:rsidP="000C31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5F2C">
        <w:rPr>
          <w:rFonts w:ascii="Times New Roman" w:eastAsia="Calibri" w:hAnsi="Times New Roman" w:cs="Times New Roman"/>
          <w:sz w:val="28"/>
          <w:szCs w:val="28"/>
          <w:lang w:eastAsia="en-US"/>
        </w:rPr>
        <w:t>с. Ключевка</w:t>
      </w:r>
    </w:p>
    <w:p w:rsidR="00D35CDE" w:rsidRDefault="00DC3E27" w:rsidP="00A25F2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42</w:t>
      </w:r>
      <w:r w:rsidR="007960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1E0E03">
        <w:rPr>
          <w:rFonts w:ascii="Times New Roman" w:hAnsi="Times New Roman" w:cs="Times New Roman"/>
          <w:sz w:val="28"/>
          <w:szCs w:val="28"/>
        </w:rPr>
        <w:t>14.12</w:t>
      </w:r>
      <w:r w:rsidR="007960FE">
        <w:rPr>
          <w:rFonts w:ascii="Times New Roman" w:hAnsi="Times New Roman" w:cs="Times New Roman"/>
          <w:sz w:val="28"/>
          <w:szCs w:val="28"/>
        </w:rPr>
        <w:t xml:space="preserve">.2016         </w:t>
      </w:r>
    </w:p>
    <w:p w:rsidR="002A27B4" w:rsidRDefault="002A27B4" w:rsidP="002A27B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DC3E27" w:rsidRPr="00DC3E27" w:rsidRDefault="00DC3E27" w:rsidP="00DC3E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3E27">
        <w:rPr>
          <w:rFonts w:ascii="Times New Roman" w:eastAsia="Times New Roman" w:hAnsi="Times New Roman" w:cs="Times New Roman"/>
          <w:sz w:val="28"/>
          <w:szCs w:val="28"/>
        </w:rPr>
        <w:t>О внесении изменений в Правила землепользования</w:t>
      </w:r>
    </w:p>
    <w:p w:rsidR="00DC3E27" w:rsidRPr="00DC3E27" w:rsidRDefault="00DC3E27" w:rsidP="00DC3E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3E27">
        <w:rPr>
          <w:rFonts w:ascii="Times New Roman" w:eastAsia="Times New Roman" w:hAnsi="Times New Roman" w:cs="Times New Roman"/>
          <w:sz w:val="28"/>
          <w:szCs w:val="28"/>
        </w:rPr>
        <w:t xml:space="preserve">и застройки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Ключевский</w:t>
      </w:r>
      <w:r w:rsidRPr="00DC3E27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</w:p>
    <w:p w:rsidR="00DC3E27" w:rsidRPr="00DC3E27" w:rsidRDefault="00DC3E27" w:rsidP="00DC3E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3E27">
        <w:rPr>
          <w:rFonts w:ascii="Times New Roman" w:eastAsia="Times New Roman" w:hAnsi="Times New Roman" w:cs="Times New Roman"/>
          <w:sz w:val="28"/>
          <w:szCs w:val="28"/>
        </w:rPr>
        <w:t xml:space="preserve">Беляевского района Оренбургской области </w:t>
      </w:r>
    </w:p>
    <w:p w:rsidR="00DC3E27" w:rsidRPr="00DC3E27" w:rsidRDefault="00DC3E27" w:rsidP="00DC3E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C3E27" w:rsidRPr="00DC3E27" w:rsidRDefault="00DC3E27" w:rsidP="00DC3E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E27">
        <w:rPr>
          <w:rFonts w:ascii="Times New Roman" w:eastAsia="Times New Roman" w:hAnsi="Times New Roman" w:cs="Times New Roman"/>
          <w:sz w:val="28"/>
          <w:szCs w:val="28"/>
        </w:rPr>
        <w:t xml:space="preserve">     На основании статьи 12 Конституции Российской Федерации, статей 31, 32   Градостроительного кодекса Российской Федерации,   Федерального закона от 06.10.2003 N131-ФЗ "Об общих принципах организации местного самоуправления в Российской Федерации</w:t>
      </w:r>
      <w:r w:rsidRPr="00DC3E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", Федерального закона </w:t>
      </w:r>
      <w:r w:rsidRPr="00DC3E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от 03.07.2016 N 372-ФЗ "О внесении изменений в Градостроительный кодекс Российской Федерации и отдельные законодательные акты Российской Федерации», </w:t>
      </w:r>
      <w:r w:rsidRPr="00DC3E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протокола проведения публичных слушаний по обсуждению проекта внесения изменений в Правила землепользования и застройки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Ключевский</w:t>
      </w:r>
      <w:r w:rsidRPr="00DC3E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Беляевского района Оренбургской</w:t>
      </w:r>
      <w:r w:rsidRPr="00DC3E27">
        <w:rPr>
          <w:rFonts w:ascii="Times New Roman" w:eastAsia="Times New Roman" w:hAnsi="Times New Roman" w:cs="Times New Roman"/>
          <w:sz w:val="28"/>
          <w:szCs w:val="28"/>
        </w:rPr>
        <w:t xml:space="preserve"> области от </w:t>
      </w:r>
      <w:r>
        <w:rPr>
          <w:rFonts w:ascii="Times New Roman" w:eastAsia="Times New Roman" w:hAnsi="Times New Roman" w:cs="Times New Roman"/>
          <w:sz w:val="28"/>
          <w:szCs w:val="28"/>
        </w:rPr>
        <w:t>27</w:t>
      </w:r>
      <w:r w:rsidRPr="00DC3E27">
        <w:rPr>
          <w:rFonts w:ascii="Times New Roman" w:eastAsia="Times New Roman" w:hAnsi="Times New Roman" w:cs="Times New Roman"/>
          <w:sz w:val="28"/>
          <w:szCs w:val="28"/>
        </w:rPr>
        <w:t xml:space="preserve"> ноября 2016 года,  руководствуясь статьёй 5 Устава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Ключевский</w:t>
      </w:r>
      <w:r w:rsidRPr="00DC3E27">
        <w:rPr>
          <w:rFonts w:ascii="Times New Roman" w:eastAsia="Times New Roman" w:hAnsi="Times New Roman" w:cs="Times New Roman"/>
          <w:sz w:val="28"/>
          <w:szCs w:val="28"/>
        </w:rPr>
        <w:t xml:space="preserve"> сельсовет,  Совет депутатов, решил: </w:t>
      </w:r>
    </w:p>
    <w:p w:rsidR="00DC3E27" w:rsidRPr="00DC3E27" w:rsidRDefault="00DC3E27" w:rsidP="00DC3E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E27">
        <w:rPr>
          <w:rFonts w:ascii="Times New Roman" w:eastAsia="Times New Roman" w:hAnsi="Times New Roman" w:cs="Times New Roman"/>
          <w:sz w:val="28"/>
          <w:szCs w:val="28"/>
        </w:rPr>
        <w:t xml:space="preserve">     1.</w:t>
      </w:r>
      <w:r w:rsidRPr="00DC3E27">
        <w:rPr>
          <w:rFonts w:ascii="Times New Roman" w:eastAsia="Times New Roman" w:hAnsi="Times New Roman" w:cs="Times New Roman"/>
          <w:sz w:val="28"/>
          <w:szCs w:val="28"/>
        </w:rPr>
        <w:tab/>
        <w:t xml:space="preserve">Внести изменения в Правила землепользования и застройки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Ключевский</w:t>
      </w:r>
      <w:r w:rsidRPr="00DC3E27">
        <w:rPr>
          <w:rFonts w:ascii="Times New Roman" w:eastAsia="Times New Roman" w:hAnsi="Times New Roman" w:cs="Times New Roman"/>
          <w:sz w:val="28"/>
          <w:szCs w:val="28"/>
        </w:rPr>
        <w:t xml:space="preserve"> сельсовет Беляевского района Оренбургской области:</w:t>
      </w:r>
    </w:p>
    <w:p w:rsidR="00DC3E27" w:rsidRPr="00DC3E27" w:rsidRDefault="00DC3E27" w:rsidP="00DC3E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E27">
        <w:rPr>
          <w:rFonts w:ascii="Times New Roman" w:eastAsia="Times New Roman" w:hAnsi="Times New Roman" w:cs="Times New Roman"/>
          <w:sz w:val="28"/>
          <w:szCs w:val="28"/>
        </w:rPr>
        <w:t xml:space="preserve">     1.1. </w:t>
      </w:r>
      <w:r>
        <w:rPr>
          <w:rFonts w:ascii="Times New Roman" w:eastAsia="Times New Roman" w:hAnsi="Times New Roman" w:cs="Times New Roman"/>
          <w:sz w:val="28"/>
          <w:szCs w:val="28"/>
        </w:rPr>
        <w:t>Главу 7</w:t>
      </w:r>
      <w:r w:rsidRPr="00DC3E27">
        <w:rPr>
          <w:rFonts w:ascii="Times New Roman" w:eastAsia="Times New Roman" w:hAnsi="Times New Roman" w:cs="Times New Roman"/>
          <w:sz w:val="28"/>
          <w:szCs w:val="28"/>
        </w:rPr>
        <w:t xml:space="preserve"> «Градостроительные регламенты» изложить в новой редакции согласно приложению.</w:t>
      </w:r>
    </w:p>
    <w:p w:rsidR="00DC3E27" w:rsidRPr="00DC3E27" w:rsidRDefault="00DC3E27" w:rsidP="00DC3E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E27">
        <w:rPr>
          <w:rFonts w:ascii="Times New Roman" w:eastAsia="Times New Roman" w:hAnsi="Times New Roman" w:cs="Times New Roman"/>
          <w:sz w:val="28"/>
          <w:szCs w:val="28"/>
        </w:rPr>
        <w:t xml:space="preserve">     2.</w:t>
      </w:r>
      <w:r w:rsidRPr="00DC3E27">
        <w:rPr>
          <w:rFonts w:ascii="Times New Roman" w:eastAsia="Times New Roman" w:hAnsi="Times New Roman" w:cs="Times New Roman"/>
          <w:sz w:val="28"/>
          <w:szCs w:val="28"/>
        </w:rPr>
        <w:tab/>
        <w:t xml:space="preserve">Поручить организацию исполнения настоящего решения главе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Ключевский</w:t>
      </w:r>
      <w:r w:rsidRPr="00DC3E27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eastAsia="Times New Roman" w:hAnsi="Times New Roman" w:cs="Times New Roman"/>
          <w:sz w:val="28"/>
          <w:szCs w:val="28"/>
        </w:rPr>
        <w:t>Колесникову А.В</w:t>
      </w:r>
    </w:p>
    <w:p w:rsidR="00DC3E27" w:rsidRPr="00DC3E27" w:rsidRDefault="00DC3E27" w:rsidP="00DC3E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E27">
        <w:rPr>
          <w:rFonts w:ascii="Times New Roman" w:eastAsia="Times New Roman" w:hAnsi="Times New Roman" w:cs="Times New Roman"/>
          <w:sz w:val="28"/>
          <w:szCs w:val="28"/>
        </w:rPr>
        <w:t xml:space="preserve">    3.</w:t>
      </w:r>
      <w:r w:rsidRPr="00DC3E27">
        <w:rPr>
          <w:rFonts w:ascii="Times New Roman" w:eastAsia="Times New Roman" w:hAnsi="Times New Roman" w:cs="Times New Roman"/>
          <w:sz w:val="28"/>
          <w:szCs w:val="28"/>
        </w:rPr>
        <w:tab/>
        <w:t xml:space="preserve">Решение вступает в силу после его официального опубликования (обнародования). </w:t>
      </w:r>
    </w:p>
    <w:p w:rsidR="00DC3E27" w:rsidRPr="00DC3E27" w:rsidRDefault="00DC3E27" w:rsidP="00DC3E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569"/>
        <w:tblW w:w="9889" w:type="dxa"/>
        <w:tblLook w:val="00A0" w:firstRow="1" w:lastRow="0" w:firstColumn="1" w:lastColumn="0" w:noHBand="0" w:noVBand="0"/>
      </w:tblPr>
      <w:tblGrid>
        <w:gridCol w:w="4887"/>
        <w:gridCol w:w="5002"/>
      </w:tblGrid>
      <w:tr w:rsidR="00DC3E27" w:rsidRPr="00DC3E27" w:rsidTr="00C71371">
        <w:trPr>
          <w:trHeight w:val="792"/>
        </w:trPr>
        <w:tc>
          <w:tcPr>
            <w:tcW w:w="4887" w:type="dxa"/>
          </w:tcPr>
          <w:p w:rsidR="00DC3E27" w:rsidRPr="00DC3E27" w:rsidRDefault="00DC3E27" w:rsidP="00DC3E2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3E27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Совета депутатов</w:t>
            </w:r>
          </w:p>
          <w:p w:rsidR="00DC3E27" w:rsidRPr="00DC3E27" w:rsidRDefault="00DC3E27" w:rsidP="00DC3E2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3E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муниципального образования  </w:t>
            </w:r>
          </w:p>
        </w:tc>
        <w:tc>
          <w:tcPr>
            <w:tcW w:w="5002" w:type="dxa"/>
          </w:tcPr>
          <w:p w:rsidR="00DC3E27" w:rsidRPr="00DC3E27" w:rsidRDefault="00DC3E27" w:rsidP="00DC3E2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3E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DC3E27" w:rsidRPr="00DC3E27" w:rsidRDefault="00DC3E27" w:rsidP="00DC3E2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А.В. Колесников</w:t>
            </w:r>
          </w:p>
        </w:tc>
      </w:tr>
    </w:tbl>
    <w:p w:rsidR="001E0E03" w:rsidRPr="001E0E03" w:rsidRDefault="001E0E03" w:rsidP="001E0E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1E0E03" w:rsidRPr="001E0E03" w:rsidSect="00712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73A9C"/>
    <w:multiLevelType w:val="hybridMultilevel"/>
    <w:tmpl w:val="42AC1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56B0D"/>
    <w:multiLevelType w:val="hybridMultilevel"/>
    <w:tmpl w:val="6268A554"/>
    <w:lvl w:ilvl="0" w:tplc="E39A2B7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 w15:restartNumberingAfterBreak="0">
    <w:nsid w:val="035A3585"/>
    <w:multiLevelType w:val="hybridMultilevel"/>
    <w:tmpl w:val="D6B69D72"/>
    <w:lvl w:ilvl="0" w:tplc="D9C883E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0A8709D5"/>
    <w:multiLevelType w:val="hybridMultilevel"/>
    <w:tmpl w:val="B1B29A5A"/>
    <w:lvl w:ilvl="0" w:tplc="A85681C4">
      <w:numFmt w:val="bullet"/>
      <w:lvlText w:val="-"/>
      <w:lvlJc w:val="left"/>
      <w:pPr>
        <w:tabs>
          <w:tab w:val="num" w:pos="1069"/>
        </w:tabs>
        <w:ind w:left="567" w:firstLine="14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A4342"/>
    <w:multiLevelType w:val="hybridMultilevel"/>
    <w:tmpl w:val="03F429CE"/>
    <w:lvl w:ilvl="0" w:tplc="A85681C4">
      <w:numFmt w:val="bullet"/>
      <w:lvlText w:val="-"/>
      <w:lvlJc w:val="left"/>
      <w:pPr>
        <w:tabs>
          <w:tab w:val="num" w:pos="1069"/>
        </w:tabs>
        <w:ind w:left="567" w:firstLine="14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A5C6B"/>
    <w:multiLevelType w:val="hybridMultilevel"/>
    <w:tmpl w:val="5D74C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B641E"/>
    <w:multiLevelType w:val="hybridMultilevel"/>
    <w:tmpl w:val="5BB0F34C"/>
    <w:lvl w:ilvl="0" w:tplc="4D623E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57E85"/>
    <w:multiLevelType w:val="hybridMultilevel"/>
    <w:tmpl w:val="E58E0538"/>
    <w:lvl w:ilvl="0" w:tplc="A85681C4">
      <w:numFmt w:val="bullet"/>
      <w:lvlText w:val="-"/>
      <w:lvlJc w:val="left"/>
      <w:pPr>
        <w:tabs>
          <w:tab w:val="num" w:pos="1146"/>
        </w:tabs>
        <w:ind w:left="644" w:firstLine="14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7DD2553"/>
    <w:multiLevelType w:val="hybridMultilevel"/>
    <w:tmpl w:val="32706FEC"/>
    <w:lvl w:ilvl="0" w:tplc="D2FA4E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9110FC"/>
    <w:multiLevelType w:val="hybridMultilevel"/>
    <w:tmpl w:val="7B8C2190"/>
    <w:lvl w:ilvl="0" w:tplc="B052CAC4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77C0670"/>
    <w:multiLevelType w:val="multilevel"/>
    <w:tmpl w:val="68B8F76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hAnsi="Times New Roman" w:cs="Times New Roman" w:hint="default"/>
        <w:color w:val="000000"/>
        <w:sz w:val="26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 w:hint="default"/>
        <w:color w:val="000000"/>
        <w:sz w:val="26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3"/>
  </w:num>
  <w:num w:numId="5">
    <w:abstractNumId w:val="9"/>
  </w:num>
  <w:num w:numId="6">
    <w:abstractNumId w:val="1"/>
  </w:num>
  <w:num w:numId="7">
    <w:abstractNumId w:val="6"/>
  </w:num>
  <w:num w:numId="8">
    <w:abstractNumId w:val="8"/>
  </w:num>
  <w:num w:numId="9">
    <w:abstractNumId w:val="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37B"/>
    <w:rsid w:val="00020756"/>
    <w:rsid w:val="000C3163"/>
    <w:rsid w:val="00101E87"/>
    <w:rsid w:val="001E0E03"/>
    <w:rsid w:val="001E4701"/>
    <w:rsid w:val="001F6527"/>
    <w:rsid w:val="00282660"/>
    <w:rsid w:val="002A27B4"/>
    <w:rsid w:val="00316EE6"/>
    <w:rsid w:val="0045449A"/>
    <w:rsid w:val="0058350C"/>
    <w:rsid w:val="005F67D6"/>
    <w:rsid w:val="00687B28"/>
    <w:rsid w:val="006A0D01"/>
    <w:rsid w:val="006C27F9"/>
    <w:rsid w:val="006C4AF5"/>
    <w:rsid w:val="007126F9"/>
    <w:rsid w:val="007960FE"/>
    <w:rsid w:val="007D2F91"/>
    <w:rsid w:val="007E67FB"/>
    <w:rsid w:val="00857F75"/>
    <w:rsid w:val="008C103F"/>
    <w:rsid w:val="009206B9"/>
    <w:rsid w:val="00993BFB"/>
    <w:rsid w:val="009A4E9F"/>
    <w:rsid w:val="009F6FA8"/>
    <w:rsid w:val="00A25F2C"/>
    <w:rsid w:val="00B249DA"/>
    <w:rsid w:val="00B50AA6"/>
    <w:rsid w:val="00BF0629"/>
    <w:rsid w:val="00C521B5"/>
    <w:rsid w:val="00CD7B6B"/>
    <w:rsid w:val="00D35CDE"/>
    <w:rsid w:val="00DC2BE2"/>
    <w:rsid w:val="00DC3E27"/>
    <w:rsid w:val="00E0203C"/>
    <w:rsid w:val="00E329C6"/>
    <w:rsid w:val="00EF5865"/>
    <w:rsid w:val="00F1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CD5488-B732-4AD4-B607-6AC23FA10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1037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037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 Indent"/>
    <w:basedOn w:val="a"/>
    <w:link w:val="a4"/>
    <w:semiHidden/>
    <w:rsid w:val="00F1037B"/>
    <w:pPr>
      <w:widowControl w:val="0"/>
      <w:spacing w:after="0" w:line="209" w:lineRule="auto"/>
      <w:ind w:firstLine="708"/>
      <w:jc w:val="both"/>
    </w:pPr>
    <w:rPr>
      <w:rFonts w:ascii="Times New Roman" w:eastAsia="Times New Roman" w:hAnsi="Times New Roman" w:cs="Times New Roman"/>
      <w:snapToGrid w:val="0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F1037B"/>
    <w:rPr>
      <w:rFonts w:ascii="Times New Roman" w:eastAsia="Times New Roman" w:hAnsi="Times New Roman" w:cs="Times New Roman"/>
      <w:snapToGrid w:val="0"/>
      <w:sz w:val="28"/>
      <w:szCs w:val="24"/>
    </w:rPr>
  </w:style>
  <w:style w:type="paragraph" w:styleId="2">
    <w:name w:val="Body Text Indent 2"/>
    <w:basedOn w:val="a"/>
    <w:link w:val="20"/>
    <w:semiHidden/>
    <w:rsid w:val="00F1037B"/>
    <w:pPr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490"/>
      <w:jc w:val="both"/>
      <w:textAlignment w:val="baseline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F1037B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</w:rPr>
  </w:style>
  <w:style w:type="paragraph" w:customStyle="1" w:styleId="BodyText21">
    <w:name w:val="Body Text 21"/>
    <w:basedOn w:val="a"/>
    <w:rsid w:val="00F1037B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color w:val="000080"/>
      <w:sz w:val="28"/>
      <w:szCs w:val="28"/>
    </w:rPr>
  </w:style>
  <w:style w:type="paragraph" w:customStyle="1" w:styleId="21">
    <w:name w:val="Основной текст с отступом 21"/>
    <w:basedOn w:val="a"/>
    <w:rsid w:val="00F1037B"/>
    <w:pPr>
      <w:spacing w:after="0" w:line="240" w:lineRule="auto"/>
      <w:ind w:firstLine="56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Таблицы (моноширинный)"/>
    <w:basedOn w:val="a"/>
    <w:next w:val="a"/>
    <w:rsid w:val="00F103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6">
    <w:name w:val="Стиль"/>
    <w:rsid w:val="00F103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a7">
    <w:name w:val="No Spacing"/>
    <w:uiPriority w:val="1"/>
    <w:qFormat/>
    <w:rsid w:val="00F1037B"/>
    <w:pPr>
      <w:spacing w:after="0" w:line="240" w:lineRule="auto"/>
    </w:pPr>
  </w:style>
  <w:style w:type="table" w:styleId="a8">
    <w:name w:val="Table Grid"/>
    <w:basedOn w:val="a1"/>
    <w:uiPriority w:val="59"/>
    <w:rsid w:val="00D35C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A0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0D01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CD7B6B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DC2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906E9-E9E7-487D-8736-7BB1F926B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Карарагачский с\с</Company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1</cp:lastModifiedBy>
  <cp:revision>2</cp:revision>
  <cp:lastPrinted>2016-11-24T05:43:00Z</cp:lastPrinted>
  <dcterms:created xsi:type="dcterms:W3CDTF">2016-12-20T07:37:00Z</dcterms:created>
  <dcterms:modified xsi:type="dcterms:W3CDTF">2016-12-20T07:37:00Z</dcterms:modified>
</cp:coreProperties>
</file>