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F2C" w:rsidRPr="00A25F2C" w:rsidRDefault="00D35CDE" w:rsidP="00A25F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25F2C" w:rsidRPr="00A25F2C">
        <w:rPr>
          <w:rFonts w:ascii="Times New Roman" w:eastAsia="Calibri" w:hAnsi="Times New Roman" w:cs="Times New Roman"/>
          <w:b/>
          <w:sz w:val="28"/>
          <w:szCs w:val="28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A25F2C" w:rsidRPr="00A25F2C" w:rsidRDefault="00EF5865" w:rsidP="00A25F2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третий</w:t>
      </w:r>
      <w:r w:rsidR="00A25F2C" w:rsidRPr="00A25F2C">
        <w:rPr>
          <w:rFonts w:ascii="Times New Roman" w:eastAsia="Calibri" w:hAnsi="Times New Roman" w:cs="Times New Roman"/>
          <w:b/>
          <w:sz w:val="28"/>
          <w:szCs w:val="28"/>
        </w:rPr>
        <w:t xml:space="preserve"> созыв</w:t>
      </w:r>
    </w:p>
    <w:p w:rsidR="00A25F2C" w:rsidRPr="00A25F2C" w:rsidRDefault="00A25F2C" w:rsidP="00A25F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F2C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</w:t>
      </w:r>
    </w:p>
    <w:p w:rsidR="00A25F2C" w:rsidRPr="00A25F2C" w:rsidRDefault="00A25F2C" w:rsidP="00A25F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</w:p>
    <w:p w:rsidR="00A25F2C" w:rsidRDefault="00A25F2C" w:rsidP="000C31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F2C">
        <w:rPr>
          <w:rFonts w:ascii="Times New Roman" w:eastAsia="Calibri" w:hAnsi="Times New Roman" w:cs="Times New Roman"/>
          <w:sz w:val="28"/>
          <w:szCs w:val="28"/>
          <w:lang w:eastAsia="en-US"/>
        </w:rPr>
        <w:t>с. Ключевка</w:t>
      </w:r>
    </w:p>
    <w:p w:rsidR="00D35CDE" w:rsidRDefault="004D1F93" w:rsidP="00A25F2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43</w:t>
      </w:r>
      <w:r w:rsidR="007960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1E0E03">
        <w:rPr>
          <w:rFonts w:ascii="Times New Roman" w:hAnsi="Times New Roman" w:cs="Times New Roman"/>
          <w:sz w:val="28"/>
          <w:szCs w:val="28"/>
        </w:rPr>
        <w:t>14.12</w:t>
      </w:r>
      <w:r w:rsidR="007960FE">
        <w:rPr>
          <w:rFonts w:ascii="Times New Roman" w:hAnsi="Times New Roman" w:cs="Times New Roman"/>
          <w:sz w:val="28"/>
          <w:szCs w:val="28"/>
        </w:rPr>
        <w:t xml:space="preserve">.2016         </w:t>
      </w:r>
    </w:p>
    <w:p w:rsidR="002A27B4" w:rsidRDefault="002A27B4" w:rsidP="002A27B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C3E27" w:rsidRPr="00DC3E27" w:rsidRDefault="00DC3E27" w:rsidP="00DC3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3E27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4D1F93">
        <w:rPr>
          <w:rFonts w:ascii="Times New Roman" w:eastAsia="Times New Roman" w:hAnsi="Times New Roman" w:cs="Times New Roman"/>
          <w:sz w:val="28"/>
          <w:szCs w:val="28"/>
        </w:rPr>
        <w:t>решение Совета депутатов</w:t>
      </w:r>
      <w:r w:rsidRPr="00DC3E2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Ключевский</w:t>
      </w:r>
      <w:r w:rsidRPr="00DC3E2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4D1F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3E27">
        <w:rPr>
          <w:rFonts w:ascii="Times New Roman" w:eastAsia="Times New Roman" w:hAnsi="Times New Roman" w:cs="Times New Roman"/>
          <w:sz w:val="28"/>
          <w:szCs w:val="28"/>
        </w:rPr>
        <w:t xml:space="preserve">Беляевского района Оренбургской </w:t>
      </w:r>
      <w:r w:rsidR="004D1F93" w:rsidRPr="00DC3E27">
        <w:rPr>
          <w:rFonts w:ascii="Times New Roman" w:eastAsia="Times New Roman" w:hAnsi="Times New Roman" w:cs="Times New Roman"/>
          <w:sz w:val="28"/>
          <w:szCs w:val="28"/>
        </w:rPr>
        <w:t xml:space="preserve">области </w:t>
      </w:r>
      <w:r w:rsidR="004D1F93">
        <w:rPr>
          <w:rFonts w:ascii="Times New Roman" w:eastAsia="Times New Roman" w:hAnsi="Times New Roman" w:cs="Times New Roman"/>
          <w:sz w:val="28"/>
          <w:szCs w:val="28"/>
        </w:rPr>
        <w:t>от 26.08.2006 № 16</w:t>
      </w:r>
    </w:p>
    <w:p w:rsidR="00DC3E27" w:rsidRPr="00DC3E27" w:rsidRDefault="00DC3E27" w:rsidP="00DC3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3E27" w:rsidRPr="00DC3E27" w:rsidRDefault="00DC3E27" w:rsidP="00DC3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E2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D1F93">
        <w:rPr>
          <w:rFonts w:ascii="Times New Roman" w:eastAsia="Times New Roman" w:hAnsi="Times New Roman" w:cs="Times New Roman"/>
          <w:sz w:val="28"/>
          <w:szCs w:val="28"/>
        </w:rPr>
        <w:t>В связи с государственной регистрацией объектов недвижимости в Управлении Федеральной службы государственной регистрации, кадастра и картографии по Оренбургской области</w:t>
      </w:r>
      <w:r w:rsidR="004D1F93" w:rsidRPr="00DC3E27">
        <w:rPr>
          <w:rFonts w:ascii="Times New Roman" w:eastAsia="Times New Roman" w:hAnsi="Times New Roman" w:cs="Times New Roman"/>
          <w:sz w:val="28"/>
          <w:szCs w:val="28"/>
        </w:rPr>
        <w:t>,</w:t>
      </w:r>
      <w:r w:rsidR="004D1F93">
        <w:rPr>
          <w:rFonts w:ascii="Times New Roman" w:eastAsia="Times New Roman" w:hAnsi="Times New Roman" w:cs="Times New Roman"/>
          <w:sz w:val="28"/>
          <w:szCs w:val="28"/>
        </w:rPr>
        <w:t xml:space="preserve"> проведением кадастровых работ, руководствуясь</w:t>
      </w:r>
      <w:r w:rsidR="00AF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1F93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4D1F93" w:rsidRPr="00DC3E27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Pr="00DC3E27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  <w:r w:rsidR="004D1F9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Ключевский сельсовет Беляевского района Оренбургской области</w:t>
      </w:r>
      <w:r w:rsidRPr="00DC3E27">
        <w:rPr>
          <w:rFonts w:ascii="Times New Roman" w:eastAsia="Times New Roman" w:hAnsi="Times New Roman" w:cs="Times New Roman"/>
          <w:sz w:val="28"/>
          <w:szCs w:val="28"/>
        </w:rPr>
        <w:t xml:space="preserve">, решил: </w:t>
      </w:r>
    </w:p>
    <w:p w:rsidR="004D1F93" w:rsidRPr="00DC3E27" w:rsidRDefault="00DC3E27" w:rsidP="004D1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E27">
        <w:rPr>
          <w:rFonts w:ascii="Times New Roman" w:eastAsia="Times New Roman" w:hAnsi="Times New Roman" w:cs="Times New Roman"/>
          <w:sz w:val="28"/>
          <w:szCs w:val="28"/>
        </w:rPr>
        <w:t xml:space="preserve">     1.</w:t>
      </w:r>
      <w:r w:rsidRPr="00DC3E27">
        <w:rPr>
          <w:rFonts w:ascii="Times New Roman" w:eastAsia="Times New Roman" w:hAnsi="Times New Roman" w:cs="Times New Roman"/>
          <w:sz w:val="28"/>
          <w:szCs w:val="28"/>
        </w:rPr>
        <w:tab/>
        <w:t xml:space="preserve">Внести изменения </w:t>
      </w:r>
      <w:r w:rsidR="004D1F93" w:rsidRPr="00DC3E2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D1F93">
        <w:rPr>
          <w:rFonts w:ascii="Times New Roman" w:eastAsia="Times New Roman" w:hAnsi="Times New Roman" w:cs="Times New Roman"/>
          <w:sz w:val="28"/>
          <w:szCs w:val="28"/>
        </w:rPr>
        <w:t>решение Совета депутатов</w:t>
      </w:r>
      <w:r w:rsidR="004D1F93" w:rsidRPr="00DC3E2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4D1F93">
        <w:rPr>
          <w:rFonts w:ascii="Times New Roman" w:eastAsia="Times New Roman" w:hAnsi="Times New Roman" w:cs="Times New Roman"/>
          <w:sz w:val="28"/>
          <w:szCs w:val="28"/>
        </w:rPr>
        <w:t>Ключевский</w:t>
      </w:r>
      <w:r w:rsidR="004D1F93" w:rsidRPr="00DC3E2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4D1F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1F93" w:rsidRPr="00DC3E27">
        <w:rPr>
          <w:rFonts w:ascii="Times New Roman" w:eastAsia="Times New Roman" w:hAnsi="Times New Roman" w:cs="Times New Roman"/>
          <w:sz w:val="28"/>
          <w:szCs w:val="28"/>
        </w:rPr>
        <w:t xml:space="preserve">Беляевского района Оренбургской области </w:t>
      </w:r>
      <w:r w:rsidR="004D1F93">
        <w:rPr>
          <w:rFonts w:ascii="Times New Roman" w:eastAsia="Times New Roman" w:hAnsi="Times New Roman" w:cs="Times New Roman"/>
          <w:sz w:val="28"/>
          <w:szCs w:val="28"/>
        </w:rPr>
        <w:t>от 26.08.2006 № 16</w:t>
      </w:r>
    </w:p>
    <w:p w:rsidR="004D1F93" w:rsidRDefault="00DC3E27" w:rsidP="00DC3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E27">
        <w:rPr>
          <w:rFonts w:ascii="Times New Roman" w:eastAsia="Times New Roman" w:hAnsi="Times New Roman" w:cs="Times New Roman"/>
          <w:sz w:val="28"/>
          <w:szCs w:val="28"/>
        </w:rPr>
        <w:t xml:space="preserve">    1.1. </w:t>
      </w:r>
      <w:r w:rsidR="004D1F93">
        <w:rPr>
          <w:rFonts w:ascii="Times New Roman" w:eastAsia="Times New Roman" w:hAnsi="Times New Roman" w:cs="Times New Roman"/>
          <w:sz w:val="28"/>
          <w:szCs w:val="28"/>
        </w:rPr>
        <w:t>пункт 1 изложить в новой редакции следующего содержания:</w:t>
      </w:r>
    </w:p>
    <w:p w:rsidR="00DC3E27" w:rsidRDefault="004D1F93" w:rsidP="00DC3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«Принять в муниципальную собственность муниципального образования Ключевский сельсовет</w:t>
      </w:r>
      <w:r w:rsidR="00AF260F">
        <w:rPr>
          <w:rFonts w:ascii="Times New Roman" w:eastAsia="Times New Roman" w:hAnsi="Times New Roman" w:cs="Times New Roman"/>
          <w:sz w:val="28"/>
          <w:szCs w:val="28"/>
        </w:rPr>
        <w:t xml:space="preserve"> имущество ЗАО «Ключевское»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DC3E27" w:rsidRPr="00DC3E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260F" w:rsidRDefault="00AF260F" w:rsidP="00AF260F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пункты 3, 4, 9, 14 </w:t>
      </w:r>
      <w:r w:rsidRPr="00DC2BE2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приложения изложить в новой редакции</w:t>
      </w:r>
    </w:p>
    <w:p w:rsidR="00AF260F" w:rsidRPr="00DC2BE2" w:rsidRDefault="00AF260F" w:rsidP="00AF260F">
      <w:pPr>
        <w:pStyle w:val="ab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954"/>
        <w:gridCol w:w="2591"/>
        <w:gridCol w:w="2409"/>
        <w:gridCol w:w="1701"/>
        <w:gridCol w:w="1979"/>
      </w:tblGrid>
      <w:tr w:rsidR="007E4B1E" w:rsidRPr="00E329C6" w:rsidTr="007E4B1E">
        <w:tc>
          <w:tcPr>
            <w:tcW w:w="954" w:type="dxa"/>
          </w:tcPr>
          <w:p w:rsidR="007E4B1E" w:rsidRPr="00E329C6" w:rsidRDefault="007E4B1E" w:rsidP="007E4B1E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91" w:type="dxa"/>
          </w:tcPr>
          <w:p w:rsidR="007E4B1E" w:rsidRPr="00E329C6" w:rsidRDefault="007E4B1E" w:rsidP="007E4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E4B1E" w:rsidRPr="00E329C6" w:rsidRDefault="007E4B1E" w:rsidP="007E4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расположения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4B1E" w:rsidRPr="00E329C6" w:rsidRDefault="007E4B1E" w:rsidP="007E4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Протяженность, м</w:t>
            </w:r>
          </w:p>
        </w:tc>
        <w:tc>
          <w:tcPr>
            <w:tcW w:w="1979" w:type="dxa"/>
          </w:tcPr>
          <w:p w:rsidR="007E4B1E" w:rsidRPr="00E329C6" w:rsidRDefault="007E4B1E" w:rsidP="007E4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</w:tr>
      <w:tr w:rsidR="007E4B1E" w:rsidRPr="00E329C6" w:rsidTr="007E4B1E">
        <w:tc>
          <w:tcPr>
            <w:tcW w:w="954" w:type="dxa"/>
          </w:tcPr>
          <w:p w:rsidR="007E4B1E" w:rsidRDefault="007E4B1E" w:rsidP="00AE3CDE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1" w:type="dxa"/>
          </w:tcPr>
          <w:p w:rsidR="007E4B1E" w:rsidRPr="00E329C6" w:rsidRDefault="007E4B1E" w:rsidP="00AE3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Водопроводная сеть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(с. Ключевка)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E4B1E" w:rsidRPr="00E329C6" w:rsidRDefault="007E4B1E" w:rsidP="00AE3C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Оренбургская обл., Беляевский р-н, с. Ключевка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4B1E" w:rsidRPr="00E329C6" w:rsidRDefault="007E4B1E" w:rsidP="007E4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8767</w:t>
            </w:r>
          </w:p>
        </w:tc>
        <w:tc>
          <w:tcPr>
            <w:tcW w:w="1979" w:type="dxa"/>
          </w:tcPr>
          <w:p w:rsidR="007E4B1E" w:rsidRDefault="007E4B1E" w:rsidP="007E4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1966</w:t>
            </w:r>
          </w:p>
        </w:tc>
      </w:tr>
      <w:tr w:rsidR="007E4B1E" w:rsidRPr="00E329C6" w:rsidTr="007E4B1E">
        <w:tc>
          <w:tcPr>
            <w:tcW w:w="954" w:type="dxa"/>
          </w:tcPr>
          <w:p w:rsidR="007E4B1E" w:rsidRDefault="007E4B1E" w:rsidP="007E4B1E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1" w:type="dxa"/>
          </w:tcPr>
          <w:p w:rsidR="007E4B1E" w:rsidRPr="00E329C6" w:rsidRDefault="007E4B1E" w:rsidP="007E4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Водопроводная сеть (с. Старицкое)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E4B1E" w:rsidRPr="00E329C6" w:rsidRDefault="007E4B1E" w:rsidP="007E4B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Оренбургская обл., Беляевский р-н, с. Старицкое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4B1E" w:rsidRPr="00E329C6" w:rsidRDefault="007E4B1E" w:rsidP="007E4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4379</w:t>
            </w:r>
          </w:p>
        </w:tc>
        <w:tc>
          <w:tcPr>
            <w:tcW w:w="1979" w:type="dxa"/>
          </w:tcPr>
          <w:p w:rsidR="007E4B1E" w:rsidRDefault="007E4B1E" w:rsidP="007E4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1969</w:t>
            </w:r>
          </w:p>
        </w:tc>
      </w:tr>
      <w:tr w:rsidR="007E4B1E" w:rsidRPr="00E329C6" w:rsidTr="007E4B1E">
        <w:tc>
          <w:tcPr>
            <w:tcW w:w="954" w:type="dxa"/>
          </w:tcPr>
          <w:p w:rsidR="007E4B1E" w:rsidRDefault="007E4B1E" w:rsidP="007E4B1E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91" w:type="dxa"/>
          </w:tcPr>
          <w:p w:rsidR="007E4B1E" w:rsidRPr="00E329C6" w:rsidRDefault="007E4B1E" w:rsidP="007E4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Водопроводная сеть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(с. Блюменталь)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E4B1E" w:rsidRPr="00E329C6" w:rsidRDefault="007E4B1E" w:rsidP="007E4B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Оренбургская обл., Беляевский р-н, с. Блюменталь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4B1E" w:rsidRPr="00E329C6" w:rsidRDefault="007E4B1E" w:rsidP="007E4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2349</w:t>
            </w:r>
          </w:p>
        </w:tc>
        <w:tc>
          <w:tcPr>
            <w:tcW w:w="1979" w:type="dxa"/>
          </w:tcPr>
          <w:p w:rsidR="007E4B1E" w:rsidRDefault="007E4B1E" w:rsidP="007E4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1969</w:t>
            </w:r>
          </w:p>
        </w:tc>
      </w:tr>
      <w:tr w:rsidR="007E4B1E" w:rsidRPr="00E329C6" w:rsidTr="007E4B1E">
        <w:tc>
          <w:tcPr>
            <w:tcW w:w="954" w:type="dxa"/>
          </w:tcPr>
          <w:p w:rsidR="007E4B1E" w:rsidRDefault="007E4B1E" w:rsidP="007E4B1E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91" w:type="dxa"/>
          </w:tcPr>
          <w:p w:rsidR="007E4B1E" w:rsidRPr="00E329C6" w:rsidRDefault="007E4B1E" w:rsidP="007E4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Водопроводная сеть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(с. Андреевка)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E4B1E" w:rsidRPr="00E329C6" w:rsidRDefault="007E4B1E" w:rsidP="007E4B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Оренбургская обл., Беляевский р-н, с. Андреевка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4B1E" w:rsidRPr="00E329C6" w:rsidRDefault="007E4B1E" w:rsidP="007E4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1322</w:t>
            </w:r>
          </w:p>
        </w:tc>
        <w:tc>
          <w:tcPr>
            <w:tcW w:w="1979" w:type="dxa"/>
          </w:tcPr>
          <w:p w:rsidR="007E4B1E" w:rsidRDefault="007E4B1E" w:rsidP="007E4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1969</w:t>
            </w:r>
            <w:bookmarkStart w:id="0" w:name="_GoBack"/>
            <w:bookmarkEnd w:id="0"/>
          </w:p>
        </w:tc>
      </w:tr>
    </w:tbl>
    <w:p w:rsidR="00AF260F" w:rsidRPr="00DC3E27" w:rsidRDefault="00AF260F" w:rsidP="00DC3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F93" w:rsidRDefault="00DC3E27" w:rsidP="004D1F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3E27">
        <w:rPr>
          <w:rFonts w:ascii="Times New Roman" w:eastAsia="Times New Roman" w:hAnsi="Times New Roman" w:cs="Times New Roman"/>
          <w:sz w:val="28"/>
          <w:szCs w:val="28"/>
        </w:rPr>
        <w:t xml:space="preserve">    2.</w:t>
      </w:r>
      <w:r w:rsidRPr="00DC3E27">
        <w:rPr>
          <w:rFonts w:ascii="Times New Roman" w:eastAsia="Times New Roman" w:hAnsi="Times New Roman" w:cs="Times New Roman"/>
          <w:sz w:val="28"/>
          <w:szCs w:val="28"/>
        </w:rPr>
        <w:tab/>
      </w:r>
      <w:r w:rsidR="004D1F93" w:rsidRPr="00DC2BE2">
        <w:rPr>
          <w:rFonts w:ascii="Times New Roman" w:hAnsi="Times New Roman" w:cs="Times New Roman"/>
          <w:sz w:val="28"/>
          <w:szCs w:val="28"/>
        </w:rPr>
        <w:t xml:space="preserve">Поручить администрации муниципального образования Ключевский сельсовет </w:t>
      </w:r>
      <w:r w:rsidR="004D1F9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D1F93">
        <w:rPr>
          <w:rFonts w:ascii="Times New Roman" w:hAnsi="Times New Roman" w:cs="Times New Roman"/>
          <w:sz w:val="28"/>
          <w:szCs w:val="28"/>
        </w:rPr>
        <w:t>водопроводы с. Ключевка, с. Блюменталь и с. Андреевка</w:t>
      </w:r>
      <w:r w:rsidR="004D1F93" w:rsidRPr="00DC2BE2">
        <w:rPr>
          <w:rFonts w:ascii="Times New Roman" w:hAnsi="Times New Roman" w:cs="Times New Roman"/>
          <w:sz w:val="28"/>
          <w:szCs w:val="28"/>
        </w:rPr>
        <w:t xml:space="preserve"> в Реестр</w:t>
      </w:r>
      <w:r w:rsidR="004D1F93">
        <w:rPr>
          <w:rFonts w:ascii="Times New Roman" w:hAnsi="Times New Roman" w:cs="Times New Roman"/>
          <w:sz w:val="28"/>
          <w:szCs w:val="28"/>
        </w:rPr>
        <w:t>е</w:t>
      </w:r>
      <w:r w:rsidR="004D1F93" w:rsidRPr="00DC2BE2">
        <w:rPr>
          <w:rFonts w:ascii="Times New Roman" w:hAnsi="Times New Roman" w:cs="Times New Roman"/>
          <w:sz w:val="28"/>
          <w:szCs w:val="28"/>
        </w:rPr>
        <w:t xml:space="preserve"> муниципального имущества муниципального образования Ключевский сельсовет</w:t>
      </w:r>
      <w:r w:rsidR="004D1F93">
        <w:rPr>
          <w:rFonts w:ascii="Times New Roman" w:hAnsi="Times New Roman" w:cs="Times New Roman"/>
          <w:sz w:val="28"/>
          <w:szCs w:val="28"/>
        </w:rPr>
        <w:t>.</w:t>
      </w:r>
    </w:p>
    <w:p w:rsidR="00DC3E27" w:rsidRPr="00DC3E27" w:rsidRDefault="00DC3E27" w:rsidP="00DC3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E27">
        <w:rPr>
          <w:rFonts w:ascii="Times New Roman" w:eastAsia="Times New Roman" w:hAnsi="Times New Roman" w:cs="Times New Roman"/>
          <w:sz w:val="28"/>
          <w:szCs w:val="28"/>
        </w:rPr>
        <w:t xml:space="preserve">    3.</w:t>
      </w:r>
      <w:r w:rsidRPr="00DC3E27">
        <w:rPr>
          <w:rFonts w:ascii="Times New Roman" w:eastAsia="Times New Roman" w:hAnsi="Times New Roman" w:cs="Times New Roman"/>
          <w:sz w:val="28"/>
          <w:szCs w:val="28"/>
        </w:rPr>
        <w:tab/>
        <w:t xml:space="preserve">Решение вступает в силу после его официального опубликования (обнародования). </w:t>
      </w:r>
    </w:p>
    <w:p w:rsidR="00DC3E27" w:rsidRPr="00DC3E27" w:rsidRDefault="00DC3E27" w:rsidP="00DC3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569"/>
        <w:tblW w:w="9889" w:type="dxa"/>
        <w:tblLook w:val="00A0" w:firstRow="1" w:lastRow="0" w:firstColumn="1" w:lastColumn="0" w:noHBand="0" w:noVBand="0"/>
      </w:tblPr>
      <w:tblGrid>
        <w:gridCol w:w="4887"/>
        <w:gridCol w:w="5002"/>
      </w:tblGrid>
      <w:tr w:rsidR="00DC3E27" w:rsidRPr="00DC3E27" w:rsidTr="00C71371">
        <w:trPr>
          <w:trHeight w:val="792"/>
        </w:trPr>
        <w:tc>
          <w:tcPr>
            <w:tcW w:w="4887" w:type="dxa"/>
          </w:tcPr>
          <w:p w:rsidR="00DC3E27" w:rsidRPr="00DC3E27" w:rsidRDefault="00DC3E27" w:rsidP="00DC3E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E2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DC3E27" w:rsidRPr="00DC3E27" w:rsidRDefault="00DC3E27" w:rsidP="00DC3E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образования  </w:t>
            </w:r>
          </w:p>
        </w:tc>
        <w:tc>
          <w:tcPr>
            <w:tcW w:w="5002" w:type="dxa"/>
          </w:tcPr>
          <w:p w:rsidR="00DC3E27" w:rsidRPr="00DC3E27" w:rsidRDefault="00DC3E27" w:rsidP="00DC3E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DC3E27" w:rsidRPr="00DC3E27" w:rsidRDefault="00DC3E27" w:rsidP="00DC3E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А.В. Колесников</w:t>
            </w:r>
          </w:p>
        </w:tc>
      </w:tr>
    </w:tbl>
    <w:p w:rsidR="001E0E03" w:rsidRPr="001E0E03" w:rsidRDefault="001E0E03" w:rsidP="001E0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1E0E03" w:rsidRPr="001E0E03" w:rsidSect="0071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3A9C"/>
    <w:multiLevelType w:val="hybridMultilevel"/>
    <w:tmpl w:val="42AC1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56B0D"/>
    <w:multiLevelType w:val="hybridMultilevel"/>
    <w:tmpl w:val="6268A554"/>
    <w:lvl w:ilvl="0" w:tplc="E39A2B7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035A3585"/>
    <w:multiLevelType w:val="hybridMultilevel"/>
    <w:tmpl w:val="D6B69D72"/>
    <w:lvl w:ilvl="0" w:tplc="D9C883E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0A8709D5"/>
    <w:multiLevelType w:val="hybridMultilevel"/>
    <w:tmpl w:val="B1B29A5A"/>
    <w:lvl w:ilvl="0" w:tplc="A85681C4">
      <w:numFmt w:val="bullet"/>
      <w:lvlText w:val="-"/>
      <w:lvlJc w:val="left"/>
      <w:pPr>
        <w:tabs>
          <w:tab w:val="num" w:pos="1069"/>
        </w:tabs>
        <w:ind w:left="567" w:firstLine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A4342"/>
    <w:multiLevelType w:val="hybridMultilevel"/>
    <w:tmpl w:val="03F429CE"/>
    <w:lvl w:ilvl="0" w:tplc="A85681C4">
      <w:numFmt w:val="bullet"/>
      <w:lvlText w:val="-"/>
      <w:lvlJc w:val="left"/>
      <w:pPr>
        <w:tabs>
          <w:tab w:val="num" w:pos="1069"/>
        </w:tabs>
        <w:ind w:left="567" w:firstLine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A5C6B"/>
    <w:multiLevelType w:val="hybridMultilevel"/>
    <w:tmpl w:val="5D74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B641E"/>
    <w:multiLevelType w:val="hybridMultilevel"/>
    <w:tmpl w:val="5BB0F34C"/>
    <w:lvl w:ilvl="0" w:tplc="4D623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57E85"/>
    <w:multiLevelType w:val="hybridMultilevel"/>
    <w:tmpl w:val="E58E0538"/>
    <w:lvl w:ilvl="0" w:tplc="A85681C4">
      <w:numFmt w:val="bullet"/>
      <w:lvlText w:val="-"/>
      <w:lvlJc w:val="left"/>
      <w:pPr>
        <w:tabs>
          <w:tab w:val="num" w:pos="1146"/>
        </w:tabs>
        <w:ind w:left="644" w:firstLine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7DD2553"/>
    <w:multiLevelType w:val="hybridMultilevel"/>
    <w:tmpl w:val="32706FEC"/>
    <w:lvl w:ilvl="0" w:tplc="D2FA4E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110FC"/>
    <w:multiLevelType w:val="hybridMultilevel"/>
    <w:tmpl w:val="7B8C2190"/>
    <w:lvl w:ilvl="0" w:tplc="B052CAC4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77C0670"/>
    <w:multiLevelType w:val="multilevel"/>
    <w:tmpl w:val="68B8F76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color w:val="000000"/>
        <w:sz w:val="26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7B"/>
    <w:rsid w:val="00020756"/>
    <w:rsid w:val="000C3163"/>
    <w:rsid w:val="00101E87"/>
    <w:rsid w:val="001E0E03"/>
    <w:rsid w:val="001E4701"/>
    <w:rsid w:val="001F6527"/>
    <w:rsid w:val="00282660"/>
    <w:rsid w:val="002A27B4"/>
    <w:rsid w:val="00316EE6"/>
    <w:rsid w:val="0045449A"/>
    <w:rsid w:val="004D1F93"/>
    <w:rsid w:val="0058350C"/>
    <w:rsid w:val="005F67D6"/>
    <w:rsid w:val="00687B28"/>
    <w:rsid w:val="006A0D01"/>
    <w:rsid w:val="006C27F9"/>
    <w:rsid w:val="006C4AF5"/>
    <w:rsid w:val="007126F9"/>
    <w:rsid w:val="007960FE"/>
    <w:rsid w:val="007D2F91"/>
    <w:rsid w:val="007E4B1E"/>
    <w:rsid w:val="007E67FB"/>
    <w:rsid w:val="00857F75"/>
    <w:rsid w:val="008C103F"/>
    <w:rsid w:val="009206B9"/>
    <w:rsid w:val="00993BFB"/>
    <w:rsid w:val="009A4E9F"/>
    <w:rsid w:val="009F6FA8"/>
    <w:rsid w:val="00A25F2C"/>
    <w:rsid w:val="00AF260F"/>
    <w:rsid w:val="00B249DA"/>
    <w:rsid w:val="00B50AA6"/>
    <w:rsid w:val="00BF0629"/>
    <w:rsid w:val="00C521B5"/>
    <w:rsid w:val="00CD7B6B"/>
    <w:rsid w:val="00D35CDE"/>
    <w:rsid w:val="00DC2BE2"/>
    <w:rsid w:val="00DC3E27"/>
    <w:rsid w:val="00E0203C"/>
    <w:rsid w:val="00E329C6"/>
    <w:rsid w:val="00EF5865"/>
    <w:rsid w:val="00F1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D5488-B732-4AD4-B607-6AC23FA1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03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37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F1037B"/>
    <w:pPr>
      <w:widowControl w:val="0"/>
      <w:spacing w:after="0" w:line="209" w:lineRule="auto"/>
      <w:ind w:firstLine="708"/>
      <w:jc w:val="both"/>
    </w:pPr>
    <w:rPr>
      <w:rFonts w:ascii="Times New Roman" w:eastAsia="Times New Roman" w:hAnsi="Times New Roman" w:cs="Times New Roman"/>
      <w:snapToGrid w:val="0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1037B"/>
    <w:rPr>
      <w:rFonts w:ascii="Times New Roman" w:eastAsia="Times New Roman" w:hAnsi="Times New Roman" w:cs="Times New Roman"/>
      <w:snapToGrid w:val="0"/>
      <w:sz w:val="28"/>
      <w:szCs w:val="24"/>
    </w:rPr>
  </w:style>
  <w:style w:type="paragraph" w:styleId="2">
    <w:name w:val="Body Text Indent 2"/>
    <w:basedOn w:val="a"/>
    <w:link w:val="20"/>
    <w:semiHidden/>
    <w:rsid w:val="00F1037B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490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F1037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BodyText21">
    <w:name w:val="Body Text 21"/>
    <w:basedOn w:val="a"/>
    <w:rsid w:val="00F1037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8"/>
      <w:szCs w:val="28"/>
    </w:rPr>
  </w:style>
  <w:style w:type="paragraph" w:customStyle="1" w:styleId="21">
    <w:name w:val="Основной текст с отступом 21"/>
    <w:basedOn w:val="a"/>
    <w:rsid w:val="00F1037B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Таблицы (моноширинный)"/>
    <w:basedOn w:val="a"/>
    <w:next w:val="a"/>
    <w:rsid w:val="00F103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Стиль"/>
    <w:rsid w:val="00F10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a7">
    <w:name w:val="No Spacing"/>
    <w:uiPriority w:val="1"/>
    <w:qFormat/>
    <w:rsid w:val="00F1037B"/>
    <w:pPr>
      <w:spacing w:after="0" w:line="240" w:lineRule="auto"/>
    </w:pPr>
  </w:style>
  <w:style w:type="table" w:styleId="a8">
    <w:name w:val="Table Grid"/>
    <w:basedOn w:val="a1"/>
    <w:uiPriority w:val="59"/>
    <w:rsid w:val="00D35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A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0D01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CD7B6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DC2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761D5-3F23-4C8A-86B7-725F224F2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Карарагачский с\с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1</cp:lastModifiedBy>
  <cp:revision>2</cp:revision>
  <cp:lastPrinted>2016-11-24T05:43:00Z</cp:lastPrinted>
  <dcterms:created xsi:type="dcterms:W3CDTF">2016-12-22T11:50:00Z</dcterms:created>
  <dcterms:modified xsi:type="dcterms:W3CDTF">2016-12-22T11:50:00Z</dcterms:modified>
</cp:coreProperties>
</file>