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5A0D9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04.05.2018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A95B6A">
        <w:rPr>
          <w:sz w:val="28"/>
          <w:szCs w:val="28"/>
        </w:rPr>
        <w:t>29</w:t>
      </w:r>
      <w:r w:rsidR="009B611D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A95B6A" w:rsidRPr="00A95B6A" w:rsidRDefault="00A95B6A" w:rsidP="00A95B6A">
      <w:pPr>
        <w:suppressAutoHyphens/>
        <w:jc w:val="center"/>
        <w:rPr>
          <w:sz w:val="28"/>
          <w:szCs w:val="28"/>
          <w:lang w:eastAsia="ar-SA"/>
        </w:rPr>
      </w:pPr>
      <w:r w:rsidRPr="00A95B6A">
        <w:rPr>
          <w:sz w:val="28"/>
          <w:szCs w:val="28"/>
          <w:lang w:eastAsia="ar-SA"/>
        </w:rPr>
        <w:t>Об утверждении Комплексного Плана противодействия идеологии терроризма на 2018 год на территории муниципального образования Ключевский сельсовет Беляевского района Оренбургской области</w:t>
      </w:r>
    </w:p>
    <w:p w:rsidR="00A95B6A" w:rsidRPr="00A95B6A" w:rsidRDefault="00A95B6A" w:rsidP="00A95B6A">
      <w:pPr>
        <w:suppressAutoHyphens/>
        <w:ind w:left="283" w:firstLine="1"/>
        <w:rPr>
          <w:rFonts w:ascii="Symbol" w:hAnsi="Symbol"/>
          <w:sz w:val="28"/>
          <w:szCs w:val="28"/>
          <w:lang w:eastAsia="ar-SA"/>
        </w:rPr>
      </w:pPr>
    </w:p>
    <w:p w:rsidR="00A95B6A" w:rsidRPr="00A95B6A" w:rsidRDefault="00A95B6A" w:rsidP="00A95B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95B6A">
        <w:rPr>
          <w:sz w:val="28"/>
          <w:szCs w:val="28"/>
          <w:lang w:eastAsia="ar-SA"/>
        </w:rPr>
        <w:t>В соответствии с Конституцией Российской Федерации, федеральными законами в области обеспечения безопасности личности, общества и государства, Концепцией противодействия терроризму в Российской Федерации, утвержденной Президентом Российской Федерации от 05.10.2009, Стратегией национальной безопасности Российской Федерации до 2020 года, утвержденной Указом Президента Российской Федерации от 12.05.2009  № 537,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 №1666, Комплексным Планом противодействия идеологии терроризма в Российской Федерации на 2013 – 2018 годы, принятым Президентом Российской Федерации 26 апреля 2013 года  № ПР-1069:</w:t>
      </w:r>
    </w:p>
    <w:p w:rsidR="00A95B6A" w:rsidRPr="00A95B6A" w:rsidRDefault="00A95B6A" w:rsidP="00A95B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95B6A">
        <w:rPr>
          <w:sz w:val="28"/>
          <w:szCs w:val="28"/>
          <w:lang w:eastAsia="ar-SA"/>
        </w:rPr>
        <w:t xml:space="preserve">1. Утвердить Комплексный План противодействия идеологии терроризма на 2018 год на территории муниципального образования Ключевский сельсовет Беляевского района Оренбургской области согласно приложению. </w:t>
      </w:r>
    </w:p>
    <w:p w:rsidR="00A95B6A" w:rsidRPr="00A95B6A" w:rsidRDefault="00A95B6A" w:rsidP="00A95B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95B6A">
        <w:rPr>
          <w:sz w:val="28"/>
          <w:szCs w:val="28"/>
          <w:lang w:eastAsia="ar-SA"/>
        </w:rPr>
        <w:t>2. Руководство работой по исполнению мероприятий Комплексного плана возложить на специалиста 1 категории Карпенко А.Н.</w:t>
      </w:r>
    </w:p>
    <w:p w:rsidR="00A95B6A" w:rsidRPr="00A95B6A" w:rsidRDefault="00A95B6A" w:rsidP="00A95B6A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A95B6A">
        <w:rPr>
          <w:sz w:val="28"/>
          <w:szCs w:val="28"/>
          <w:shd w:val="clear" w:color="auto" w:fill="FFFFFF"/>
          <w:lang w:eastAsia="ar-SA"/>
        </w:rPr>
        <w:t xml:space="preserve">3. Опубликовать (обнародовать) настоящее постановление на официальном сайте администрации Ключевского сельсовета в сети Интернет. </w:t>
      </w:r>
    </w:p>
    <w:p w:rsidR="00A95B6A" w:rsidRPr="00A95B6A" w:rsidRDefault="00A95B6A" w:rsidP="00A95B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95B6A">
        <w:rPr>
          <w:sz w:val="28"/>
          <w:szCs w:val="28"/>
          <w:shd w:val="clear" w:color="auto" w:fill="FFFFFF"/>
          <w:lang w:eastAsia="ar-SA"/>
        </w:rPr>
        <w:t>4. Контроль за исполнением настоящего постановления оставляю за собой.</w:t>
      </w:r>
    </w:p>
    <w:p w:rsidR="00A95B6A" w:rsidRPr="00A95B6A" w:rsidRDefault="00A95B6A" w:rsidP="00A95B6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95B6A">
        <w:rPr>
          <w:sz w:val="28"/>
          <w:szCs w:val="28"/>
          <w:lang w:eastAsia="ar-SA"/>
        </w:rPr>
        <w:t>5. Постановление вступает в силу после его опубликования.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2335D0" w:rsidRDefault="002335D0" w:rsidP="00445C0B">
      <w:pPr>
        <w:jc w:val="both"/>
        <w:rPr>
          <w:sz w:val="28"/>
          <w:szCs w:val="28"/>
        </w:rPr>
      </w:pPr>
    </w:p>
    <w:p w:rsidR="002335D0" w:rsidRDefault="002335D0" w:rsidP="00445C0B">
      <w:pPr>
        <w:jc w:val="both"/>
        <w:rPr>
          <w:sz w:val="28"/>
          <w:szCs w:val="28"/>
        </w:rPr>
      </w:pPr>
    </w:p>
    <w:p w:rsidR="00A95B6A" w:rsidRPr="00A95B6A" w:rsidRDefault="00A95B6A" w:rsidP="00A95B6A">
      <w:pPr>
        <w:suppressAutoHyphens/>
        <w:rPr>
          <w:sz w:val="28"/>
          <w:szCs w:val="28"/>
          <w:lang w:eastAsia="ar-SA"/>
        </w:rPr>
      </w:pPr>
      <w:r w:rsidRPr="00A95B6A">
        <w:rPr>
          <w:sz w:val="28"/>
          <w:szCs w:val="28"/>
          <w:lang w:eastAsia="ar-SA"/>
        </w:rPr>
        <w:t xml:space="preserve">Разослано: </w:t>
      </w:r>
      <w:proofErr w:type="spellStart"/>
      <w:r w:rsidRPr="00A95B6A">
        <w:rPr>
          <w:sz w:val="28"/>
          <w:szCs w:val="28"/>
          <w:lang w:eastAsia="ar-SA"/>
        </w:rPr>
        <w:t>райфо</w:t>
      </w:r>
      <w:proofErr w:type="spellEnd"/>
      <w:r w:rsidRPr="00A95B6A">
        <w:rPr>
          <w:sz w:val="28"/>
          <w:szCs w:val="28"/>
          <w:lang w:eastAsia="ar-SA"/>
        </w:rPr>
        <w:t xml:space="preserve">, специалисту </w:t>
      </w:r>
      <w:r>
        <w:rPr>
          <w:sz w:val="28"/>
          <w:szCs w:val="28"/>
          <w:lang w:eastAsia="ar-SA"/>
        </w:rPr>
        <w:t>Карпенко А.Н</w:t>
      </w:r>
      <w:r w:rsidRPr="00A95B6A">
        <w:rPr>
          <w:sz w:val="28"/>
          <w:szCs w:val="28"/>
          <w:lang w:eastAsia="ar-SA"/>
        </w:rPr>
        <w:t xml:space="preserve">., администрации района, </w:t>
      </w:r>
    </w:p>
    <w:p w:rsidR="00A95B6A" w:rsidRPr="00A95B6A" w:rsidRDefault="00A95B6A" w:rsidP="00A95B6A">
      <w:pPr>
        <w:suppressAutoHyphens/>
        <w:rPr>
          <w:sz w:val="28"/>
          <w:szCs w:val="28"/>
          <w:lang w:eastAsia="ar-SA"/>
        </w:rPr>
      </w:pPr>
      <w:r w:rsidRPr="00A95B6A">
        <w:rPr>
          <w:sz w:val="28"/>
          <w:szCs w:val="28"/>
          <w:lang w:eastAsia="ar-SA"/>
        </w:rPr>
        <w:t xml:space="preserve">                   </w:t>
      </w:r>
      <w:proofErr w:type="gramStart"/>
      <w:r w:rsidRPr="00A95B6A">
        <w:rPr>
          <w:sz w:val="28"/>
          <w:szCs w:val="28"/>
          <w:lang w:eastAsia="ar-SA"/>
        </w:rPr>
        <w:t>прокурору,  в</w:t>
      </w:r>
      <w:proofErr w:type="gramEnd"/>
      <w:r w:rsidRPr="00A95B6A">
        <w:rPr>
          <w:sz w:val="28"/>
          <w:szCs w:val="28"/>
          <w:lang w:eastAsia="ar-SA"/>
        </w:rPr>
        <w:t xml:space="preserve"> дело.           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A95B6A" w:rsidRDefault="00A95B6A" w:rsidP="00A95B6A">
      <w:pPr>
        <w:widowControl w:val="0"/>
        <w:ind w:left="5529" w:firstLine="283"/>
        <w:rPr>
          <w:sz w:val="28"/>
          <w:szCs w:val="28"/>
          <w:lang w:eastAsia="en-US"/>
        </w:rPr>
      </w:pPr>
    </w:p>
    <w:p w:rsidR="00A95B6A" w:rsidRDefault="00A95B6A" w:rsidP="00A95B6A">
      <w:pPr>
        <w:widowControl w:val="0"/>
        <w:ind w:left="5529" w:firstLine="283"/>
        <w:rPr>
          <w:sz w:val="28"/>
          <w:szCs w:val="28"/>
          <w:lang w:eastAsia="en-US"/>
        </w:rPr>
      </w:pPr>
    </w:p>
    <w:p w:rsidR="00A95B6A" w:rsidRPr="00A95B6A" w:rsidRDefault="00A95B6A" w:rsidP="00A95B6A">
      <w:pPr>
        <w:widowControl w:val="0"/>
        <w:ind w:left="5529" w:firstLine="283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lastRenderedPageBreak/>
        <w:t xml:space="preserve">Приложение </w:t>
      </w:r>
    </w:p>
    <w:p w:rsidR="00A95B6A" w:rsidRPr="00A95B6A" w:rsidRDefault="00A95B6A" w:rsidP="00A95B6A">
      <w:pPr>
        <w:widowControl w:val="0"/>
        <w:ind w:left="5812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к постановлению </w:t>
      </w:r>
    </w:p>
    <w:p w:rsidR="00A95B6A" w:rsidRPr="00A95B6A" w:rsidRDefault="00A95B6A" w:rsidP="00A95B6A">
      <w:pPr>
        <w:widowControl w:val="0"/>
        <w:ind w:left="5812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муниципального образования </w:t>
      </w:r>
    </w:p>
    <w:p w:rsidR="00A95B6A" w:rsidRPr="00A95B6A" w:rsidRDefault="00A95B6A" w:rsidP="00A95B6A">
      <w:pPr>
        <w:widowControl w:val="0"/>
        <w:ind w:left="5812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Белогорский сельсовет </w:t>
      </w:r>
    </w:p>
    <w:p w:rsidR="00A95B6A" w:rsidRPr="00A95B6A" w:rsidRDefault="00A95B6A" w:rsidP="00A95B6A">
      <w:pPr>
        <w:widowControl w:val="0"/>
        <w:ind w:left="5812"/>
        <w:rPr>
          <w:sz w:val="28"/>
          <w:szCs w:val="28"/>
          <w:lang w:eastAsia="en-US"/>
        </w:rPr>
      </w:pPr>
      <w:proofErr w:type="gramStart"/>
      <w:r w:rsidRPr="00A95B6A">
        <w:rPr>
          <w:sz w:val="28"/>
          <w:szCs w:val="28"/>
          <w:lang w:eastAsia="en-US"/>
        </w:rPr>
        <w:t xml:space="preserve">от  </w:t>
      </w:r>
      <w:r>
        <w:rPr>
          <w:sz w:val="28"/>
          <w:szCs w:val="28"/>
          <w:lang w:eastAsia="en-US"/>
        </w:rPr>
        <w:t>04.05</w:t>
      </w:r>
      <w:r w:rsidRPr="00A95B6A">
        <w:rPr>
          <w:sz w:val="28"/>
          <w:szCs w:val="28"/>
          <w:lang w:eastAsia="en-US"/>
        </w:rPr>
        <w:t>.2018</w:t>
      </w:r>
      <w:proofErr w:type="gramEnd"/>
      <w:r w:rsidRPr="00A95B6A">
        <w:rPr>
          <w:sz w:val="28"/>
          <w:szCs w:val="28"/>
          <w:lang w:eastAsia="en-US"/>
        </w:rPr>
        <w:t xml:space="preserve">  №   2</w:t>
      </w:r>
      <w:r>
        <w:rPr>
          <w:sz w:val="28"/>
          <w:szCs w:val="28"/>
          <w:lang w:eastAsia="en-US"/>
        </w:rPr>
        <w:t>9</w:t>
      </w:r>
      <w:r w:rsidRPr="00A95B6A">
        <w:rPr>
          <w:sz w:val="28"/>
          <w:szCs w:val="28"/>
          <w:lang w:eastAsia="en-US"/>
        </w:rPr>
        <w:t>-п</w:t>
      </w:r>
    </w:p>
    <w:p w:rsidR="00A95B6A" w:rsidRPr="00A95B6A" w:rsidRDefault="00A95B6A" w:rsidP="00A95B6A">
      <w:pPr>
        <w:widowControl w:val="0"/>
        <w:spacing w:before="9"/>
        <w:rPr>
          <w:rFonts w:eastAsia="Calibri"/>
          <w:sz w:val="21"/>
          <w:szCs w:val="20"/>
          <w:lang w:eastAsia="en-US"/>
        </w:rPr>
      </w:pPr>
    </w:p>
    <w:p w:rsidR="00A95B6A" w:rsidRPr="00A95B6A" w:rsidRDefault="00A95B6A" w:rsidP="00A95B6A">
      <w:pPr>
        <w:widowControl w:val="0"/>
        <w:jc w:val="center"/>
        <w:outlineLvl w:val="0"/>
        <w:rPr>
          <w:rFonts w:ascii="Cambria" w:eastAsia="Calibri" w:hAnsi="Cambria"/>
          <w:b/>
          <w:bCs/>
          <w:kern w:val="32"/>
          <w:sz w:val="32"/>
          <w:szCs w:val="32"/>
          <w:lang w:eastAsia="en-US"/>
        </w:rPr>
      </w:pPr>
      <w:r w:rsidRPr="00A95B6A">
        <w:rPr>
          <w:rFonts w:ascii="Cambria" w:eastAsia="Calibri" w:hAnsi="Cambria"/>
          <w:b/>
          <w:bCs/>
          <w:kern w:val="32"/>
          <w:sz w:val="32"/>
          <w:szCs w:val="32"/>
          <w:lang w:eastAsia="en-US"/>
        </w:rPr>
        <w:t>Комплексный План</w:t>
      </w:r>
    </w:p>
    <w:p w:rsidR="00A95B6A" w:rsidRPr="00A95B6A" w:rsidRDefault="00A95B6A" w:rsidP="00A95B6A">
      <w:pPr>
        <w:widowControl w:val="0"/>
        <w:ind w:left="113" w:right="79"/>
        <w:jc w:val="center"/>
        <w:rPr>
          <w:b/>
          <w:sz w:val="28"/>
          <w:szCs w:val="22"/>
          <w:lang w:eastAsia="en-US"/>
        </w:rPr>
      </w:pPr>
      <w:r w:rsidRPr="00A95B6A">
        <w:rPr>
          <w:b/>
          <w:sz w:val="28"/>
          <w:szCs w:val="28"/>
          <w:lang w:eastAsia="en-US"/>
        </w:rPr>
        <w:t xml:space="preserve">противодействия идеологии терроризма на 2018 годы на территории </w:t>
      </w:r>
      <w:r w:rsidRPr="00A95B6A">
        <w:rPr>
          <w:b/>
          <w:sz w:val="28"/>
          <w:szCs w:val="22"/>
          <w:lang w:eastAsia="en-US"/>
        </w:rPr>
        <w:t xml:space="preserve">муниципального образования </w:t>
      </w:r>
      <w:r>
        <w:rPr>
          <w:b/>
          <w:sz w:val="28"/>
          <w:szCs w:val="22"/>
          <w:lang w:eastAsia="en-US"/>
        </w:rPr>
        <w:t>Ключевский</w:t>
      </w:r>
      <w:r w:rsidRPr="00A95B6A">
        <w:rPr>
          <w:b/>
          <w:sz w:val="28"/>
          <w:szCs w:val="22"/>
          <w:lang w:eastAsia="en-US"/>
        </w:rPr>
        <w:t xml:space="preserve"> сельсовет</w:t>
      </w:r>
    </w:p>
    <w:p w:rsidR="00A95B6A" w:rsidRPr="00A95B6A" w:rsidRDefault="00A95B6A" w:rsidP="00A95B6A">
      <w:pPr>
        <w:widowControl w:val="0"/>
        <w:jc w:val="center"/>
        <w:rPr>
          <w:b/>
          <w:sz w:val="28"/>
          <w:szCs w:val="28"/>
          <w:lang w:eastAsia="en-US"/>
        </w:rPr>
      </w:pPr>
      <w:r w:rsidRPr="00A95B6A">
        <w:rPr>
          <w:b/>
          <w:sz w:val="28"/>
          <w:szCs w:val="22"/>
          <w:lang w:eastAsia="en-US"/>
        </w:rPr>
        <w:t xml:space="preserve"> Беляевского района Оренбургской области</w:t>
      </w:r>
    </w:p>
    <w:p w:rsidR="00A95B6A" w:rsidRPr="00A95B6A" w:rsidRDefault="00A95B6A" w:rsidP="00A95B6A">
      <w:pPr>
        <w:widowControl w:val="0"/>
        <w:spacing w:before="193"/>
        <w:ind w:left="162" w:right="157"/>
        <w:jc w:val="center"/>
        <w:rPr>
          <w:rFonts w:eastAsia="Calibri"/>
          <w:b/>
          <w:sz w:val="28"/>
          <w:szCs w:val="28"/>
          <w:lang w:eastAsia="en-US"/>
        </w:rPr>
      </w:pPr>
      <w:r w:rsidRPr="00A95B6A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A95B6A" w:rsidRPr="00A95B6A" w:rsidRDefault="00A95B6A" w:rsidP="00A95B6A">
      <w:pPr>
        <w:widowControl w:val="0"/>
        <w:rPr>
          <w:rFonts w:eastAsia="Calibri"/>
          <w:sz w:val="28"/>
          <w:szCs w:val="28"/>
          <w:lang w:eastAsia="en-US"/>
        </w:rPr>
      </w:pP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Настоящий План разработан в соответствии с Комплексным Планом противодействия идеологии терроризма в Российской Федерации на             2013 – 2018 годы, принятым Президентом Российской Федерации 26.04.2013 № ПР-1069. Его правовую основу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05.10.2009, Стратегия национальной безопасности Российской Федерации до 2020 года, утвержденная Указом Президента Российской Федерации от 12.05.2009 № 537, 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 xml:space="preserve">Международный и отечественный опыт противодействия терроризму </w:t>
      </w:r>
      <w:r w:rsidRPr="00A95B6A">
        <w:rPr>
          <w:rFonts w:eastAsia="Calibri"/>
          <w:sz w:val="28"/>
          <w:szCs w:val="28"/>
          <w:lang w:eastAsia="en-US"/>
        </w:rPr>
        <w:t>свидетельствует о</w:t>
      </w:r>
      <w:r w:rsidRPr="00A95B6A">
        <w:rPr>
          <w:rFonts w:eastAsia="Calibri"/>
          <w:sz w:val="28"/>
          <w:szCs w:val="28"/>
          <w:lang w:eastAsia="en-US"/>
        </w:rPr>
        <w:t xml:space="preserve"> том, что силовые методы способны предупредить и пресечь конкретный террористический акт. Для эффективного снижения угрозы терроризма необходимо разрушить систему его воспроизводства, основу которой составляет идеология терроризма, её носители, а также каналы распространения. Решение данной задачи возможно на основе проблемно-целевого планирования, в связи с чем, составлен Комплексный план противодействия идеологии терроризма на 2018 год в </w:t>
      </w:r>
      <w:r w:rsidRPr="00A95B6A">
        <w:rPr>
          <w:rFonts w:eastAsia="Calibri"/>
          <w:sz w:val="28"/>
          <w:szCs w:val="20"/>
          <w:lang w:eastAsia="en-US"/>
        </w:rPr>
        <w:t xml:space="preserve">муниципальном образовании </w:t>
      </w:r>
      <w:r>
        <w:rPr>
          <w:rFonts w:eastAsia="Calibri"/>
          <w:sz w:val="28"/>
          <w:szCs w:val="20"/>
          <w:lang w:eastAsia="en-US"/>
        </w:rPr>
        <w:t>Ключевский</w:t>
      </w:r>
      <w:r w:rsidRPr="00A95B6A">
        <w:rPr>
          <w:rFonts w:eastAsia="Calibri"/>
          <w:sz w:val="28"/>
          <w:szCs w:val="20"/>
          <w:lang w:eastAsia="en-US"/>
        </w:rPr>
        <w:t xml:space="preserve"> сельсовет Беляевского района Оренбургской области </w:t>
      </w:r>
      <w:r w:rsidRPr="00A95B6A">
        <w:rPr>
          <w:rFonts w:eastAsia="Calibri"/>
          <w:sz w:val="28"/>
          <w:szCs w:val="28"/>
          <w:lang w:eastAsia="en-US"/>
        </w:rPr>
        <w:t>(далее - План).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 xml:space="preserve">Целью реализации Плана является предупреждение </w:t>
      </w:r>
      <w:proofErr w:type="spellStart"/>
      <w:r w:rsidRPr="00A95B6A">
        <w:rPr>
          <w:rFonts w:eastAsia="Calibri"/>
          <w:sz w:val="28"/>
          <w:szCs w:val="28"/>
          <w:lang w:eastAsia="en-US"/>
        </w:rPr>
        <w:t>радикализации</w:t>
      </w:r>
      <w:proofErr w:type="spellEnd"/>
      <w:r w:rsidRPr="00A95B6A">
        <w:rPr>
          <w:rFonts w:eastAsia="Calibri"/>
          <w:sz w:val="28"/>
          <w:szCs w:val="28"/>
          <w:lang w:eastAsia="en-US"/>
        </w:rPr>
        <w:t xml:space="preserve"> различных групп населения, прежде всего молодежи, и недопущение их вовлечения в экстремистскую и террористическую деятельность.</w:t>
      </w:r>
    </w:p>
    <w:p w:rsidR="00A95B6A" w:rsidRPr="00A95B6A" w:rsidRDefault="00A95B6A" w:rsidP="00A95B6A">
      <w:pPr>
        <w:widowControl w:val="0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Достижение поставленной цели осуществляется решением следующих задач: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 xml:space="preserve">разъяснение сущности терроризма и его крайней общественной </w:t>
      </w:r>
      <w:r w:rsidRPr="00A95B6A">
        <w:rPr>
          <w:rFonts w:eastAsia="Calibri"/>
          <w:sz w:val="28"/>
          <w:szCs w:val="28"/>
          <w:lang w:eastAsia="en-US"/>
        </w:rPr>
        <w:lastRenderedPageBreak/>
        <w:t>опасности, проведение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формирование юридических механизмов, способствующих эффективной реализации мероприятий по противодействию идеологии терроризма;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 xml:space="preserve">создание и задействование механизмов защиты информационного </w:t>
      </w:r>
      <w:r w:rsidRPr="00A95B6A">
        <w:rPr>
          <w:rFonts w:eastAsia="Calibri"/>
          <w:sz w:val="28"/>
          <w:szCs w:val="28"/>
          <w:lang w:eastAsia="en-US"/>
        </w:rPr>
        <w:t>пространства Оренбургской</w:t>
      </w:r>
      <w:r w:rsidRPr="00A95B6A">
        <w:rPr>
          <w:rFonts w:eastAsia="Calibri"/>
          <w:sz w:val="28"/>
          <w:szCs w:val="28"/>
          <w:lang w:eastAsia="en-US"/>
        </w:rPr>
        <w:t xml:space="preserve"> области от проникновения в него идей, оправдывающих террористическую деятельность.</w:t>
      </w:r>
    </w:p>
    <w:p w:rsidR="00A95B6A" w:rsidRPr="00A95B6A" w:rsidRDefault="00A95B6A" w:rsidP="00A95B6A">
      <w:pPr>
        <w:widowControl w:val="0"/>
        <w:ind w:firstLine="76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К решению перечисленных задач привлекаются, в пределах компетенции, территориальные органы федеральных органов исполнительной власти, исполнительные органы государственной власти Оренбургской области, органы местного самоуправления муниципальных образований  в Оренбургской области,  координирующие органы (в том  числе антитеррористическая комиссия в Оренбургской области, антитеррористические комиссии в муниципальных образованиях), организации образования, учреждения науки, культуры, институты гражданского общества, средства массовой информации, организации, предоставляющие услуги по использованию информационно-телекоммуникационных систем, включая сеть «Интернет», а также другие юридические лица независимо от форм собственности, осуществляющие свою деятельность на территории муниципального образования Белогорский сельсовет.</w:t>
      </w:r>
    </w:p>
    <w:p w:rsidR="00A95B6A" w:rsidRPr="00A95B6A" w:rsidRDefault="00A95B6A" w:rsidP="00A95B6A">
      <w:pPr>
        <w:widowControl w:val="0"/>
        <w:ind w:firstLine="76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.</w:t>
      </w:r>
    </w:p>
    <w:p w:rsidR="00A95B6A" w:rsidRPr="00A95B6A" w:rsidRDefault="00A95B6A" w:rsidP="00A95B6A">
      <w:pPr>
        <w:widowControl w:val="0"/>
        <w:ind w:firstLine="708"/>
        <w:jc w:val="center"/>
        <w:outlineLvl w:val="1"/>
        <w:rPr>
          <w:rFonts w:eastAsia="Calibri"/>
          <w:b/>
          <w:bCs/>
          <w:iCs/>
          <w:sz w:val="28"/>
          <w:szCs w:val="28"/>
          <w:lang w:eastAsia="en-US"/>
        </w:rPr>
      </w:pPr>
      <w:r w:rsidRPr="00A95B6A">
        <w:rPr>
          <w:rFonts w:eastAsia="Calibri"/>
          <w:b/>
          <w:bCs/>
          <w:iCs/>
          <w:sz w:val="28"/>
          <w:szCs w:val="28"/>
          <w:lang w:eastAsia="en-US"/>
        </w:rPr>
        <w:t>Мероприятия</w:t>
      </w:r>
    </w:p>
    <w:p w:rsidR="00A95B6A" w:rsidRPr="00A95B6A" w:rsidRDefault="00A95B6A" w:rsidP="00A95B6A">
      <w:pPr>
        <w:widowControl w:val="0"/>
        <w:ind w:firstLine="708"/>
        <w:jc w:val="center"/>
        <w:outlineLvl w:val="1"/>
        <w:rPr>
          <w:rFonts w:eastAsia="Calibri"/>
          <w:b/>
          <w:bCs/>
          <w:iCs/>
          <w:sz w:val="28"/>
          <w:szCs w:val="28"/>
          <w:lang w:eastAsia="en-US"/>
        </w:rPr>
      </w:pPr>
      <w:r w:rsidRPr="00A95B6A">
        <w:rPr>
          <w:rFonts w:eastAsia="Calibri"/>
          <w:b/>
          <w:bCs/>
          <w:iCs/>
          <w:sz w:val="28"/>
          <w:szCs w:val="28"/>
          <w:lang w:eastAsia="en-US"/>
        </w:rPr>
        <w:t xml:space="preserve">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</w:r>
      <w:r w:rsidRPr="00A95B6A">
        <w:rPr>
          <w:rFonts w:eastAsia="Calibri"/>
          <w:b/>
          <w:bCs/>
          <w:iCs/>
          <w:sz w:val="28"/>
          <w:szCs w:val="28"/>
          <w:lang w:eastAsia="en-US"/>
        </w:rPr>
        <w:t xml:space="preserve">в муниципальном образовании </w:t>
      </w:r>
      <w:r>
        <w:rPr>
          <w:rFonts w:eastAsia="Calibri"/>
          <w:b/>
          <w:bCs/>
          <w:iCs/>
          <w:sz w:val="28"/>
          <w:szCs w:val="28"/>
          <w:lang w:eastAsia="en-US"/>
        </w:rPr>
        <w:t>Ключевский</w:t>
      </w:r>
      <w:r w:rsidRPr="00A95B6A">
        <w:rPr>
          <w:rFonts w:eastAsia="Calibri"/>
          <w:b/>
          <w:bCs/>
          <w:iCs/>
          <w:sz w:val="28"/>
          <w:szCs w:val="28"/>
          <w:lang w:eastAsia="en-US"/>
        </w:rPr>
        <w:t xml:space="preserve"> сельсовет</w:t>
      </w:r>
      <w:r w:rsidRPr="00A95B6A">
        <w:rPr>
          <w:rFonts w:eastAsia="Calibri"/>
          <w:b/>
          <w:bCs/>
          <w:iCs/>
          <w:sz w:val="28"/>
          <w:szCs w:val="28"/>
          <w:lang w:eastAsia="en-US"/>
        </w:rPr>
        <w:t xml:space="preserve"> Беляевского района Оренбургской области</w:t>
      </w:r>
    </w:p>
    <w:p w:rsidR="00A95B6A" w:rsidRPr="00A95B6A" w:rsidRDefault="00A95B6A" w:rsidP="00A95B6A">
      <w:pPr>
        <w:widowControl w:val="0"/>
        <w:ind w:firstLine="708"/>
        <w:jc w:val="center"/>
        <w:outlineLvl w:val="1"/>
        <w:rPr>
          <w:rFonts w:ascii="Cambria" w:eastAsia="Calibri" w:hAnsi="Cambria"/>
          <w:b/>
          <w:bCs/>
          <w:iCs/>
          <w:sz w:val="28"/>
          <w:szCs w:val="28"/>
          <w:lang w:eastAsia="en-US"/>
        </w:rPr>
      </w:pPr>
    </w:p>
    <w:p w:rsidR="00A95B6A" w:rsidRPr="00A95B6A" w:rsidRDefault="00A95B6A" w:rsidP="00A95B6A">
      <w:pPr>
        <w:widowControl w:val="0"/>
        <w:tabs>
          <w:tab w:val="left" w:pos="1090"/>
        </w:tabs>
        <w:ind w:left="112" w:firstLine="709"/>
        <w:jc w:val="both"/>
        <w:rPr>
          <w:b/>
          <w:spacing w:val="-12"/>
          <w:sz w:val="28"/>
          <w:szCs w:val="28"/>
          <w:lang w:eastAsia="en-US"/>
        </w:rPr>
      </w:pPr>
      <w:r w:rsidRPr="00A95B6A">
        <w:rPr>
          <w:b/>
          <w:sz w:val="28"/>
          <w:szCs w:val="28"/>
          <w:lang w:eastAsia="en-US"/>
        </w:rPr>
        <w:t xml:space="preserve">1.В целях противодействия вовлечению в террористическую деятельность граждан и для пресечения распространения экстремистских и иных деструктивных идей на территории муниципального образования </w:t>
      </w:r>
      <w:r>
        <w:rPr>
          <w:b/>
          <w:sz w:val="28"/>
          <w:szCs w:val="28"/>
          <w:lang w:eastAsia="en-US"/>
        </w:rPr>
        <w:t>Ключевский</w:t>
      </w:r>
      <w:r w:rsidRPr="00A95B6A">
        <w:rPr>
          <w:b/>
          <w:sz w:val="28"/>
          <w:szCs w:val="28"/>
          <w:lang w:eastAsia="en-US"/>
        </w:rPr>
        <w:t xml:space="preserve"> сельсовет</w:t>
      </w:r>
      <w:r w:rsidRPr="00A95B6A">
        <w:rPr>
          <w:b/>
          <w:spacing w:val="-12"/>
          <w:sz w:val="28"/>
          <w:szCs w:val="28"/>
          <w:lang w:eastAsia="en-US"/>
        </w:rPr>
        <w:t xml:space="preserve"> </w:t>
      </w:r>
    </w:p>
    <w:p w:rsidR="00A95B6A" w:rsidRPr="00A95B6A" w:rsidRDefault="00A95B6A" w:rsidP="00A95B6A">
      <w:pPr>
        <w:widowControl w:val="0"/>
        <w:tabs>
          <w:tab w:val="left" w:pos="1090"/>
        </w:tabs>
        <w:ind w:left="112" w:firstLine="709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spacing w:val="-12"/>
          <w:sz w:val="28"/>
          <w:szCs w:val="28"/>
          <w:lang w:eastAsia="en-US"/>
        </w:rPr>
        <w:t>1.1. О</w:t>
      </w:r>
      <w:r w:rsidRPr="00A95B6A">
        <w:rPr>
          <w:sz w:val="28"/>
          <w:szCs w:val="28"/>
          <w:lang w:eastAsia="en-US"/>
        </w:rPr>
        <w:t xml:space="preserve">рганизация работы по установлению и склонению </w:t>
      </w:r>
      <w:r w:rsidRPr="00A95B6A">
        <w:rPr>
          <w:rFonts w:eastAsia="Calibri"/>
          <w:sz w:val="28"/>
          <w:szCs w:val="28"/>
          <w:lang w:eastAsia="en-US"/>
        </w:rPr>
        <w:t>к отказу от противоправной и деструктивной деятельности, раскаянию и участию в профилактических мероприятиях</w:t>
      </w:r>
      <w:r w:rsidRPr="00A95B6A">
        <w:rPr>
          <w:sz w:val="28"/>
          <w:szCs w:val="28"/>
          <w:lang w:eastAsia="en-US"/>
        </w:rPr>
        <w:t xml:space="preserve"> лиц из</w:t>
      </w:r>
      <w:r w:rsidRPr="00A95B6A">
        <w:rPr>
          <w:spacing w:val="-23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категории</w:t>
      </w:r>
      <w:r w:rsidRPr="00A95B6A">
        <w:rPr>
          <w:rFonts w:eastAsia="Calibri"/>
          <w:sz w:val="28"/>
          <w:szCs w:val="28"/>
          <w:lang w:eastAsia="en-US"/>
        </w:rPr>
        <w:t xml:space="preserve"> участников вооруженных конфликтов на территории Северо-Кавказского федерального округа и иностранных государств (Украина, Сирия и др.) и их пособников; распространителей террористической, экстремистской идеологии и сведений, дискредитирующих Российскую Федерацию; активных членов и идеологов нетрадиционных религиозных организаций и сект, осуществляющих свою деятельность в Оренбургской области.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– 2018г.</w:t>
      </w:r>
    </w:p>
    <w:p w:rsidR="00A95B6A" w:rsidRPr="00A95B6A" w:rsidRDefault="00A95B6A" w:rsidP="00A95B6A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_Hlk508718274"/>
      <w:r w:rsidRPr="00A95B6A">
        <w:rPr>
          <w:rFonts w:eastAsia="Calibri"/>
          <w:sz w:val="28"/>
          <w:szCs w:val="28"/>
          <w:lang w:eastAsia="en-US"/>
        </w:rPr>
        <w:lastRenderedPageBreak/>
        <w:t xml:space="preserve">Исполнители – члены антитеррористической комиссии муниципального </w:t>
      </w:r>
      <w:r>
        <w:rPr>
          <w:rFonts w:eastAsia="Calibri"/>
          <w:sz w:val="28"/>
          <w:szCs w:val="28"/>
          <w:lang w:eastAsia="en-US"/>
        </w:rPr>
        <w:t xml:space="preserve">образования </w:t>
      </w:r>
      <w:r w:rsidRPr="00A95B6A">
        <w:rPr>
          <w:rFonts w:eastAsia="Calibri"/>
          <w:sz w:val="28"/>
          <w:szCs w:val="28"/>
          <w:lang w:eastAsia="en-US"/>
        </w:rPr>
        <w:t>с</w:t>
      </w:r>
      <w:r w:rsidRPr="00A95B6A">
        <w:rPr>
          <w:rFonts w:eastAsia="Calibri"/>
          <w:sz w:val="28"/>
          <w:szCs w:val="28"/>
          <w:lang w:eastAsia="en-US"/>
        </w:rPr>
        <w:t xml:space="preserve"> привлечением антитеррористической комиссии муниципального образования Беляевский район Оренбургской области.</w:t>
      </w:r>
    </w:p>
    <w:bookmarkEnd w:id="0"/>
    <w:p w:rsidR="00A95B6A" w:rsidRPr="00A95B6A" w:rsidRDefault="00A95B6A" w:rsidP="00A95B6A">
      <w:pPr>
        <w:widowControl w:val="0"/>
        <w:tabs>
          <w:tab w:val="left" w:pos="1258"/>
        </w:tabs>
        <w:ind w:left="112"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>1.2. Разработка опросных листов для работы с гражданами из категорий лиц, указанных в подпункте 1.1. настоящего</w:t>
      </w:r>
      <w:r w:rsidRPr="00A95B6A">
        <w:rPr>
          <w:spacing w:val="-15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пункта.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 xml:space="preserve">Срок – до </w:t>
      </w:r>
      <w:r>
        <w:rPr>
          <w:i/>
          <w:sz w:val="28"/>
          <w:szCs w:val="28"/>
          <w:lang w:eastAsia="en-US"/>
        </w:rPr>
        <w:t>окончания 2</w:t>
      </w:r>
      <w:bookmarkStart w:id="1" w:name="_GoBack"/>
      <w:bookmarkEnd w:id="1"/>
      <w:r w:rsidRPr="00A95B6A">
        <w:rPr>
          <w:i/>
          <w:sz w:val="28"/>
          <w:szCs w:val="28"/>
          <w:lang w:eastAsia="en-US"/>
        </w:rPr>
        <w:t xml:space="preserve"> </w:t>
      </w:r>
      <w:r w:rsidRPr="00A95B6A">
        <w:rPr>
          <w:i/>
          <w:sz w:val="28"/>
          <w:szCs w:val="28"/>
          <w:lang w:eastAsia="en-US"/>
        </w:rPr>
        <w:t>квартала 2018</w:t>
      </w:r>
      <w:r w:rsidRPr="00A95B6A">
        <w:rPr>
          <w:i/>
          <w:sz w:val="28"/>
          <w:szCs w:val="28"/>
          <w:lang w:eastAsia="en-US"/>
        </w:rPr>
        <w:t xml:space="preserve"> года.</w:t>
      </w:r>
    </w:p>
    <w:p w:rsidR="00A95B6A" w:rsidRPr="00A95B6A" w:rsidRDefault="00A95B6A" w:rsidP="00A95B6A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Исполнители – члены антитеррористической комиссии муниципального образования с привлечением антитеррористической комиссии муниципального образования Беляевский район Оренбургской области.</w:t>
      </w:r>
    </w:p>
    <w:p w:rsidR="00A95B6A" w:rsidRPr="00A95B6A" w:rsidRDefault="00A95B6A" w:rsidP="00A95B6A">
      <w:pPr>
        <w:widowControl w:val="0"/>
        <w:tabs>
          <w:tab w:val="left" w:pos="1321"/>
        </w:tabs>
        <w:ind w:left="112"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>1.3. Подготовка и направление запросов в отдел МВД по Беляевскому району Оренбургской области о представлении списков лиц из категорий, указанных в подпункте 1.1. настоящего</w:t>
      </w:r>
      <w:r w:rsidRPr="00A95B6A">
        <w:rPr>
          <w:spacing w:val="-9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пункта.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- 2 квартал 2018 года.</w:t>
      </w:r>
    </w:p>
    <w:p w:rsidR="00A95B6A" w:rsidRPr="00A95B6A" w:rsidRDefault="00A95B6A" w:rsidP="00A95B6A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Исполнители – члены антитеррористической комиссии муниципального образования с привлечением антитеррористической комиссии муниципального образования Беляевский район Оренбургской области.</w:t>
      </w:r>
    </w:p>
    <w:p w:rsidR="00A95B6A" w:rsidRPr="00A95B6A" w:rsidRDefault="00A95B6A" w:rsidP="00A95B6A">
      <w:pPr>
        <w:widowControl w:val="0"/>
        <w:tabs>
          <w:tab w:val="left" w:pos="1123"/>
        </w:tabs>
        <w:ind w:left="112"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1.4. При поступлении информации о проживании на территории </w:t>
      </w:r>
      <w:r>
        <w:rPr>
          <w:sz w:val="28"/>
          <w:szCs w:val="28"/>
          <w:lang w:eastAsia="en-US"/>
        </w:rPr>
        <w:t>Ключевского</w:t>
      </w:r>
      <w:r w:rsidRPr="00A95B6A">
        <w:rPr>
          <w:sz w:val="28"/>
          <w:szCs w:val="28"/>
          <w:lang w:eastAsia="en-US"/>
        </w:rPr>
        <w:t xml:space="preserve"> сельсовета лиц из категорий, указанных в подпункте 1.1. настоящего пункта, составление и утверждение на заседаниях антитеррористической комиссии планов-графиков профилактических мероприятий с такими лицами с назначением ответственных и определением форм и способов работы.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– не позднее 15 суток после поступления материалов.</w:t>
      </w:r>
    </w:p>
    <w:p w:rsidR="00A95B6A" w:rsidRPr="00A95B6A" w:rsidRDefault="00A95B6A" w:rsidP="00A95B6A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Исполнители – члены антитеррористической комиссии муниципального образования с привлечением антитеррористической комиссии муниципального образования Беляевский район Оренбургской области.</w:t>
      </w:r>
    </w:p>
    <w:p w:rsidR="00A95B6A" w:rsidRPr="00A95B6A" w:rsidRDefault="00A95B6A" w:rsidP="00A95B6A">
      <w:pPr>
        <w:widowControl w:val="0"/>
        <w:tabs>
          <w:tab w:val="left" w:pos="414"/>
        </w:tabs>
        <w:ind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>1.5. Обеспечение соответствующего учета и хранения в аппарате антитеррористической комиссии заполненных опросных листов индивидуальной работы и иных материалов о результатах профилактических</w:t>
      </w:r>
      <w:r w:rsidRPr="00A95B6A">
        <w:rPr>
          <w:spacing w:val="-9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мероприятий.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– постоянно.</w:t>
      </w:r>
    </w:p>
    <w:p w:rsidR="00A95B6A" w:rsidRPr="00A95B6A" w:rsidRDefault="00A95B6A" w:rsidP="00A95B6A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Исполнители – члены антитеррористической комиссии муниципального образования с привлечением антитеррористической комиссии муниципального образования Беляевский район Оренбургской области.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1.6. Направить запросы в Управление ФСБ России по Оренбургской области с целью получения разъяснения о критериях отбора квалифицированных специалистов (коллективов</w:t>
      </w:r>
      <w:r w:rsidRPr="00A95B6A">
        <w:rPr>
          <w:rFonts w:eastAsia="Calibri"/>
          <w:sz w:val="28"/>
          <w:szCs w:val="28"/>
          <w:lang w:eastAsia="en-US"/>
        </w:rPr>
        <w:t>), в</w:t>
      </w:r>
      <w:r w:rsidRPr="00A95B6A">
        <w:rPr>
          <w:rFonts w:eastAsia="Calibri"/>
          <w:sz w:val="28"/>
          <w:szCs w:val="28"/>
          <w:lang w:eastAsia="en-US"/>
        </w:rPr>
        <w:t xml:space="preserve"> том числе постоянно работающих в сети «Интернет», по оказанию адресного профилактического воздействия на лиц, наиболее подверженных или </w:t>
      </w:r>
      <w:r w:rsidRPr="00A95B6A">
        <w:rPr>
          <w:rFonts w:eastAsia="Calibri"/>
          <w:spacing w:val="-3"/>
          <w:sz w:val="28"/>
          <w:szCs w:val="28"/>
          <w:lang w:eastAsia="en-US"/>
        </w:rPr>
        <w:t xml:space="preserve">уже </w:t>
      </w:r>
      <w:r w:rsidRPr="00A95B6A">
        <w:rPr>
          <w:rFonts w:eastAsia="Calibri"/>
          <w:sz w:val="28"/>
          <w:szCs w:val="28"/>
          <w:lang w:eastAsia="en-US"/>
        </w:rPr>
        <w:t>попавших под воздействие идеологии терроризма.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 xml:space="preserve">Срок – 3 квартал </w:t>
      </w:r>
      <w:r w:rsidRPr="00A95B6A">
        <w:rPr>
          <w:i/>
          <w:sz w:val="28"/>
          <w:szCs w:val="28"/>
          <w:lang w:eastAsia="en-US"/>
        </w:rPr>
        <w:t>2018 года</w:t>
      </w:r>
    </w:p>
    <w:p w:rsidR="00A95B6A" w:rsidRPr="00A95B6A" w:rsidRDefault="00A95B6A" w:rsidP="00A95B6A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 xml:space="preserve">Исполнители – члены антитеррористической комиссии муниципального </w:t>
      </w:r>
      <w:r w:rsidRPr="00A95B6A">
        <w:rPr>
          <w:rFonts w:eastAsia="Calibri"/>
          <w:sz w:val="28"/>
          <w:szCs w:val="28"/>
          <w:lang w:eastAsia="en-US"/>
        </w:rPr>
        <w:t>образования с</w:t>
      </w:r>
      <w:r w:rsidRPr="00A95B6A">
        <w:rPr>
          <w:rFonts w:eastAsia="Calibri"/>
          <w:sz w:val="28"/>
          <w:szCs w:val="28"/>
          <w:lang w:eastAsia="en-US"/>
        </w:rPr>
        <w:t xml:space="preserve"> привлечением антитеррористической комиссии муниципального образования Беляевский район Оренбургской области.</w:t>
      </w:r>
    </w:p>
    <w:p w:rsidR="00A95B6A" w:rsidRPr="00A95B6A" w:rsidRDefault="00A95B6A" w:rsidP="00A95B6A">
      <w:pPr>
        <w:widowControl w:val="0"/>
        <w:tabs>
          <w:tab w:val="left" w:pos="1123"/>
        </w:tabs>
        <w:ind w:left="112"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1.7. Осуществление подготовки и проведения в общеобразовательных </w:t>
      </w:r>
      <w:r w:rsidRPr="00A95B6A">
        <w:rPr>
          <w:sz w:val="28"/>
          <w:szCs w:val="28"/>
          <w:lang w:eastAsia="en-US"/>
        </w:rPr>
        <w:lastRenderedPageBreak/>
        <w:t>учреждениях, расположенных на территории сельсовета, профилактических бесед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</w:t>
      </w:r>
      <w:r w:rsidRPr="00A95B6A">
        <w:rPr>
          <w:spacing w:val="-15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отношений.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– 2, 4 квартал 2018 г.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Исполнители – руководители учреждений, члены антитеррористической комиссии муниципального образования с привлечением антитеррористической комиссии муниципального образования Беляевский район Оренбургской области.</w:t>
      </w:r>
    </w:p>
    <w:p w:rsidR="00A95B6A" w:rsidRPr="00A95B6A" w:rsidRDefault="00A95B6A" w:rsidP="00A95B6A">
      <w:pPr>
        <w:widowControl w:val="0"/>
        <w:tabs>
          <w:tab w:val="left" w:pos="1074"/>
        </w:tabs>
        <w:ind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>1.8.Организация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</w:t>
      </w:r>
      <w:r w:rsidRPr="00A95B6A">
        <w:rPr>
          <w:spacing w:val="-36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искусства.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 xml:space="preserve">Срок – 2, 4 квартал </w:t>
      </w:r>
      <w:r>
        <w:rPr>
          <w:i/>
          <w:sz w:val="28"/>
          <w:szCs w:val="28"/>
          <w:lang w:eastAsia="en-US"/>
        </w:rPr>
        <w:t>2018 г</w:t>
      </w:r>
      <w:r w:rsidRPr="00A95B6A">
        <w:rPr>
          <w:i/>
          <w:sz w:val="28"/>
          <w:szCs w:val="28"/>
          <w:lang w:eastAsia="en-US"/>
        </w:rPr>
        <w:t>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 xml:space="preserve">Исполнители – члены антитеррористической комиссии муниципального образования; руководители предприятий, учреждений и организаций, расположенных на территории </w:t>
      </w:r>
      <w:r>
        <w:rPr>
          <w:rFonts w:eastAsia="Calibri"/>
          <w:sz w:val="28"/>
          <w:szCs w:val="28"/>
          <w:lang w:eastAsia="en-US"/>
        </w:rPr>
        <w:t>Ключевского</w:t>
      </w:r>
      <w:r w:rsidRPr="00A95B6A">
        <w:rPr>
          <w:rFonts w:eastAsia="Calibri"/>
          <w:sz w:val="28"/>
          <w:szCs w:val="28"/>
          <w:lang w:eastAsia="en-US"/>
        </w:rPr>
        <w:t xml:space="preserve"> сельсовета с привлечением антитеррористической комиссии муниципального образования Беляевский район Оренбургской области; руководители СДК и сельских клубов, депутатский корпус.</w:t>
      </w:r>
    </w:p>
    <w:p w:rsidR="00A95B6A" w:rsidRPr="00A95B6A" w:rsidRDefault="00A95B6A" w:rsidP="00A95B6A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>1.9.Организация межведомственного взаимодействия по своевременному установлению и контролю за перемещением прибывающих на территорию Белогорского сельсовета лиц, отбывших наказание в пенитенциарных учреждениях</w:t>
      </w:r>
      <w:r w:rsidRPr="00A95B6A">
        <w:rPr>
          <w:spacing w:val="-24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Российской Федерации.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- 3 квартал 2017 года.</w:t>
      </w:r>
    </w:p>
    <w:p w:rsidR="00A95B6A" w:rsidRPr="00A95B6A" w:rsidRDefault="00A95B6A" w:rsidP="00A95B6A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Исполнители – члены антитеррористической комиссии муниципального образования, специалисты администрации сельсовета.</w:t>
      </w:r>
    </w:p>
    <w:p w:rsidR="00A95B6A" w:rsidRPr="00A95B6A" w:rsidRDefault="00A95B6A" w:rsidP="00A95B6A">
      <w:pPr>
        <w:widowControl w:val="0"/>
        <w:tabs>
          <w:tab w:val="left" w:pos="1064"/>
        </w:tabs>
        <w:ind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1.10.Осуществление мероприятий по контролю и социальной реабилитации граждан, отбывших наказание за преступления террористической и экстремистской направленности и проживающих на территории </w:t>
      </w:r>
      <w:r>
        <w:rPr>
          <w:sz w:val="28"/>
          <w:szCs w:val="28"/>
          <w:lang w:eastAsia="en-US"/>
        </w:rPr>
        <w:t>Ключевского</w:t>
      </w:r>
      <w:r w:rsidRPr="00A95B6A">
        <w:rPr>
          <w:sz w:val="28"/>
          <w:szCs w:val="28"/>
          <w:lang w:eastAsia="en-US"/>
        </w:rPr>
        <w:t xml:space="preserve"> сельсовета, в том числе лиц, отбывших наказание в пенитенциарных учреждениях</w:t>
      </w:r>
      <w:r w:rsidRPr="00A95B6A">
        <w:rPr>
          <w:spacing w:val="-5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Российской Федерации.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 xml:space="preserve">Срок – 2017 </w:t>
      </w:r>
      <w:smartTag w:uri="urn:schemas-microsoft-com:office:smarttags" w:element="metricconverter">
        <w:smartTagPr>
          <w:attr w:name="ProductID" w:val="-2018 г"/>
        </w:smartTagPr>
        <w:r w:rsidRPr="00A95B6A">
          <w:rPr>
            <w:i/>
            <w:sz w:val="28"/>
            <w:szCs w:val="28"/>
            <w:lang w:eastAsia="en-US"/>
          </w:rPr>
          <w:t>-2018 г</w:t>
        </w:r>
      </w:smartTag>
      <w:r w:rsidRPr="00A95B6A">
        <w:rPr>
          <w:i/>
          <w:sz w:val="28"/>
          <w:szCs w:val="28"/>
          <w:lang w:eastAsia="en-US"/>
        </w:rPr>
        <w:t>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Исполнители – руководитель антитеррористической комиссии муниципального образования, специалисты администрации сельсовета.</w:t>
      </w:r>
    </w:p>
    <w:p w:rsidR="00A95B6A" w:rsidRPr="00A95B6A" w:rsidRDefault="00A95B6A" w:rsidP="00A95B6A">
      <w:pPr>
        <w:widowControl w:val="0"/>
        <w:ind w:left="112" w:right="103" w:firstLine="708"/>
        <w:jc w:val="both"/>
        <w:rPr>
          <w:rFonts w:eastAsia="Calibri"/>
          <w:sz w:val="28"/>
          <w:szCs w:val="28"/>
          <w:lang w:eastAsia="en-US"/>
        </w:rPr>
      </w:pPr>
    </w:p>
    <w:p w:rsidR="00A95B6A" w:rsidRPr="00A95B6A" w:rsidRDefault="00A95B6A" w:rsidP="00A95B6A">
      <w:pPr>
        <w:widowControl w:val="0"/>
        <w:tabs>
          <w:tab w:val="left" w:pos="0"/>
        </w:tabs>
        <w:ind w:left="-157"/>
        <w:jc w:val="center"/>
        <w:rPr>
          <w:b/>
          <w:sz w:val="28"/>
          <w:szCs w:val="28"/>
          <w:lang w:eastAsia="en-US"/>
        </w:rPr>
      </w:pPr>
      <w:r w:rsidRPr="00A95B6A">
        <w:rPr>
          <w:b/>
          <w:sz w:val="28"/>
          <w:szCs w:val="28"/>
          <w:lang w:eastAsia="en-US"/>
        </w:rPr>
        <w:t>2.В целях совершенствования системы религиозного образования</w:t>
      </w:r>
    </w:p>
    <w:p w:rsidR="00A95B6A" w:rsidRPr="00A95B6A" w:rsidRDefault="00A95B6A" w:rsidP="00A95B6A">
      <w:pPr>
        <w:widowControl w:val="0"/>
        <w:tabs>
          <w:tab w:val="left" w:pos="0"/>
        </w:tabs>
        <w:ind w:left="-157"/>
        <w:jc w:val="center"/>
        <w:rPr>
          <w:b/>
          <w:sz w:val="28"/>
          <w:szCs w:val="28"/>
          <w:lang w:eastAsia="en-US"/>
        </w:rPr>
      </w:pPr>
      <w:r w:rsidRPr="00A95B6A">
        <w:rPr>
          <w:b/>
          <w:i/>
          <w:sz w:val="28"/>
          <w:szCs w:val="28"/>
          <w:lang w:eastAsia="en-US"/>
        </w:rPr>
        <w:t xml:space="preserve"> </w:t>
      </w:r>
      <w:r w:rsidRPr="00A95B6A">
        <w:rPr>
          <w:b/>
          <w:sz w:val="28"/>
          <w:szCs w:val="28"/>
          <w:lang w:eastAsia="en-US"/>
        </w:rPr>
        <w:t>на территории муниципального образования Белогорский сельсовет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2.1. Привести функционирование религиозных организаций на территории Белогорского сельсовета в соответствие с законодательством Российской Федерации (лицензирование, регистрация, корректировка (при необходимости).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– до 1 мая 2018 года.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 xml:space="preserve">Исполнители – руководитель антитеррористической комиссии </w:t>
      </w:r>
      <w:r w:rsidRPr="00A95B6A">
        <w:rPr>
          <w:rFonts w:eastAsia="Calibri"/>
          <w:sz w:val="28"/>
          <w:szCs w:val="28"/>
          <w:lang w:eastAsia="en-US"/>
        </w:rPr>
        <w:lastRenderedPageBreak/>
        <w:t>муниципального образования, депутатский корпус.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2.2</w:t>
      </w:r>
      <w:r w:rsidRPr="00A95B6A">
        <w:rPr>
          <w:rFonts w:eastAsia="Calibri"/>
          <w:i/>
          <w:sz w:val="28"/>
          <w:szCs w:val="28"/>
          <w:lang w:eastAsia="en-US"/>
        </w:rPr>
        <w:t xml:space="preserve">. </w:t>
      </w:r>
      <w:r w:rsidRPr="00A95B6A">
        <w:rPr>
          <w:rFonts w:eastAsia="Calibri"/>
          <w:sz w:val="28"/>
          <w:szCs w:val="28"/>
          <w:lang w:eastAsia="en-US"/>
        </w:rPr>
        <w:t xml:space="preserve">При получении информации о выезде жителей </w:t>
      </w:r>
      <w:r>
        <w:rPr>
          <w:rFonts w:eastAsia="Calibri"/>
          <w:sz w:val="28"/>
          <w:szCs w:val="28"/>
          <w:lang w:eastAsia="en-US"/>
        </w:rPr>
        <w:t>Ключевского</w:t>
      </w:r>
      <w:r w:rsidRPr="00A95B6A">
        <w:rPr>
          <w:rFonts w:eastAsia="Calibri"/>
          <w:sz w:val="28"/>
          <w:szCs w:val="28"/>
          <w:lang w:eastAsia="en-US"/>
        </w:rPr>
        <w:t xml:space="preserve"> </w:t>
      </w:r>
      <w:r w:rsidRPr="00A95B6A">
        <w:rPr>
          <w:rFonts w:eastAsia="Calibri"/>
          <w:sz w:val="28"/>
          <w:szCs w:val="28"/>
          <w:lang w:eastAsia="en-US"/>
        </w:rPr>
        <w:t>сельсовета (</w:t>
      </w:r>
      <w:r w:rsidRPr="00A95B6A">
        <w:rPr>
          <w:rFonts w:eastAsia="Calibri"/>
          <w:sz w:val="28"/>
          <w:szCs w:val="28"/>
          <w:lang w:eastAsia="en-US"/>
        </w:rPr>
        <w:t xml:space="preserve">граждан Российской Федерации) за границу для обучения в зарубежном </w:t>
      </w:r>
      <w:r w:rsidRPr="00A95B6A">
        <w:rPr>
          <w:rFonts w:eastAsia="Calibri"/>
          <w:sz w:val="28"/>
          <w:szCs w:val="28"/>
          <w:lang w:eastAsia="en-US"/>
        </w:rPr>
        <w:t>теологическом учебном заведении</w:t>
      </w:r>
      <w:r w:rsidRPr="00A95B6A">
        <w:rPr>
          <w:rFonts w:eastAsia="Calibri"/>
          <w:sz w:val="28"/>
          <w:szCs w:val="28"/>
          <w:lang w:eastAsia="en-US"/>
        </w:rPr>
        <w:t>, в срочном порядке информировать антитеррористическую комиссию муниципального образования Беляевский район Оренбургской области, Управление ФСБ России по Оренбургской области.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– постоянно;</w:t>
      </w:r>
    </w:p>
    <w:p w:rsidR="00A95B6A" w:rsidRPr="00A95B6A" w:rsidRDefault="00A95B6A" w:rsidP="00A95B6A">
      <w:pPr>
        <w:widowControl w:val="0"/>
        <w:ind w:firstLine="708"/>
        <w:jc w:val="both"/>
        <w:outlineLvl w:val="1"/>
        <w:rPr>
          <w:rFonts w:ascii="Cambria" w:eastAsia="Calibri" w:hAnsi="Cambria"/>
          <w:bCs/>
          <w:i/>
          <w:iCs/>
          <w:sz w:val="28"/>
          <w:szCs w:val="28"/>
          <w:lang w:eastAsia="en-US"/>
        </w:rPr>
      </w:pPr>
      <w:r w:rsidRPr="00A95B6A">
        <w:rPr>
          <w:rFonts w:eastAsia="Calibri"/>
          <w:bCs/>
          <w:iCs/>
          <w:sz w:val="28"/>
          <w:szCs w:val="28"/>
          <w:lang w:eastAsia="en-US"/>
        </w:rPr>
        <w:t>Исполнители - руководитель антитеррористической комиссии муниципального образования, депутатский корпус</w:t>
      </w:r>
      <w:r w:rsidRPr="00A95B6A">
        <w:rPr>
          <w:rFonts w:ascii="Cambria" w:eastAsia="Calibri" w:hAnsi="Cambria"/>
          <w:bCs/>
          <w:i/>
          <w:iCs/>
          <w:sz w:val="28"/>
          <w:szCs w:val="28"/>
          <w:lang w:eastAsia="en-US"/>
        </w:rPr>
        <w:t>.</w:t>
      </w:r>
    </w:p>
    <w:p w:rsidR="00A95B6A" w:rsidRPr="00A95B6A" w:rsidRDefault="00A95B6A" w:rsidP="00A95B6A">
      <w:pPr>
        <w:widowControl w:val="0"/>
        <w:spacing w:before="1"/>
        <w:rPr>
          <w:rFonts w:eastAsia="Calibri"/>
          <w:b/>
          <w:sz w:val="28"/>
          <w:szCs w:val="28"/>
          <w:lang w:eastAsia="en-US"/>
        </w:rPr>
      </w:pPr>
    </w:p>
    <w:p w:rsidR="00A95B6A" w:rsidRPr="00A95B6A" w:rsidRDefault="00A95B6A" w:rsidP="00A95B6A">
      <w:pPr>
        <w:widowControl w:val="0"/>
        <w:spacing w:before="1"/>
        <w:ind w:left="821"/>
        <w:rPr>
          <w:b/>
          <w:sz w:val="28"/>
          <w:szCs w:val="28"/>
          <w:lang w:eastAsia="en-US"/>
        </w:rPr>
      </w:pPr>
      <w:r w:rsidRPr="00A95B6A">
        <w:rPr>
          <w:b/>
          <w:sz w:val="28"/>
          <w:szCs w:val="28"/>
          <w:lang w:eastAsia="en-US"/>
        </w:rPr>
        <w:t>3. Механизм реализации, порядок финансирования и контроля</w:t>
      </w:r>
    </w:p>
    <w:p w:rsidR="00A95B6A" w:rsidRPr="00A95B6A" w:rsidRDefault="00A95B6A" w:rsidP="00A95B6A">
      <w:pPr>
        <w:widowControl w:val="0"/>
        <w:spacing w:before="1"/>
        <w:ind w:left="821"/>
        <w:rPr>
          <w:b/>
          <w:sz w:val="28"/>
          <w:szCs w:val="28"/>
          <w:lang w:eastAsia="en-US"/>
        </w:rPr>
      </w:pPr>
    </w:p>
    <w:p w:rsidR="00A95B6A" w:rsidRPr="00A95B6A" w:rsidRDefault="00A95B6A" w:rsidP="00A95B6A">
      <w:pPr>
        <w:widowControl w:val="0"/>
        <w:tabs>
          <w:tab w:val="left" w:pos="-110"/>
        </w:tabs>
        <w:ind w:left="112"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3.1. Общую координацию работы и контроль за реализацией мероприятий настоящего Плана осуществляет председатель антитеррористической комиссии муниципального образования </w:t>
      </w:r>
      <w:r>
        <w:rPr>
          <w:sz w:val="28"/>
          <w:szCs w:val="28"/>
          <w:lang w:eastAsia="en-US"/>
        </w:rPr>
        <w:t>Ключевского</w:t>
      </w:r>
      <w:r w:rsidRPr="00A95B6A">
        <w:rPr>
          <w:sz w:val="28"/>
          <w:szCs w:val="28"/>
          <w:lang w:eastAsia="en-US"/>
        </w:rPr>
        <w:t xml:space="preserve"> сельсовет Беляевского района Оренбургской области.</w:t>
      </w:r>
    </w:p>
    <w:p w:rsidR="00A95B6A" w:rsidRPr="00A95B6A" w:rsidRDefault="00A95B6A" w:rsidP="00A95B6A">
      <w:pPr>
        <w:widowControl w:val="0"/>
        <w:tabs>
          <w:tab w:val="left" w:pos="1165"/>
        </w:tabs>
        <w:ind w:left="112"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 xml:space="preserve">3.2. Антитеррористическая комиссия муниципального образования </w:t>
      </w:r>
      <w:r>
        <w:rPr>
          <w:sz w:val="28"/>
          <w:szCs w:val="28"/>
          <w:lang w:eastAsia="en-US"/>
        </w:rPr>
        <w:t>Ключевский</w:t>
      </w:r>
      <w:r w:rsidRPr="00A95B6A">
        <w:rPr>
          <w:sz w:val="28"/>
          <w:szCs w:val="28"/>
          <w:lang w:eastAsia="en-US"/>
        </w:rPr>
        <w:t xml:space="preserve"> сельсовет Беляевского района Оренбургской области обеспечивает ежеквартальное рассмотрение вопросов о ходе выполнения настоящего Плана на заседаниях антитеррористической </w:t>
      </w:r>
      <w:r w:rsidRPr="00A95B6A">
        <w:rPr>
          <w:sz w:val="28"/>
          <w:szCs w:val="28"/>
          <w:lang w:eastAsia="en-US"/>
        </w:rPr>
        <w:t>комиссии</w:t>
      </w:r>
      <w:r w:rsidRPr="00A95B6A">
        <w:rPr>
          <w:spacing w:val="-11"/>
          <w:sz w:val="28"/>
          <w:szCs w:val="28"/>
          <w:lang w:eastAsia="en-US"/>
        </w:rPr>
        <w:t>.</w:t>
      </w:r>
    </w:p>
    <w:p w:rsidR="00A95B6A" w:rsidRPr="00A95B6A" w:rsidRDefault="00A95B6A" w:rsidP="00A95B6A">
      <w:pPr>
        <w:widowControl w:val="0"/>
        <w:tabs>
          <w:tab w:val="left" w:pos="1124"/>
        </w:tabs>
        <w:ind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>3.3. В целях формирования механизма реализации настоящего Плана на муниципальном уровне   провести обучение должностных лиц, на которых возложено</w:t>
      </w:r>
      <w:r w:rsidRPr="00A95B6A">
        <w:rPr>
          <w:spacing w:val="36"/>
          <w:sz w:val="28"/>
          <w:szCs w:val="28"/>
          <w:lang w:eastAsia="en-US"/>
        </w:rPr>
        <w:t xml:space="preserve"> </w:t>
      </w:r>
      <w:r w:rsidRPr="00A95B6A">
        <w:rPr>
          <w:sz w:val="28"/>
          <w:szCs w:val="28"/>
          <w:lang w:eastAsia="en-US"/>
        </w:rPr>
        <w:t>непосредственное руководство работой по исполнению мероприятий настоящего Плана.</w:t>
      </w:r>
    </w:p>
    <w:p w:rsidR="00A95B6A" w:rsidRPr="00A95B6A" w:rsidRDefault="00A95B6A" w:rsidP="00A95B6A">
      <w:pPr>
        <w:widowControl w:val="0"/>
        <w:rPr>
          <w:i/>
          <w:sz w:val="28"/>
          <w:szCs w:val="28"/>
          <w:lang w:eastAsia="en-US"/>
        </w:rPr>
      </w:pPr>
      <w:r w:rsidRPr="00A95B6A">
        <w:rPr>
          <w:i/>
          <w:sz w:val="28"/>
          <w:szCs w:val="28"/>
          <w:lang w:eastAsia="en-US"/>
        </w:rPr>
        <w:t>Срок – 2018 год.</w:t>
      </w:r>
    </w:p>
    <w:p w:rsidR="00A95B6A" w:rsidRPr="00A95B6A" w:rsidRDefault="00A95B6A" w:rsidP="00A95B6A">
      <w:pPr>
        <w:widowControl w:val="0"/>
        <w:tabs>
          <w:tab w:val="left" w:pos="1246"/>
        </w:tabs>
        <w:ind w:left="112" w:firstLine="709"/>
        <w:jc w:val="both"/>
        <w:rPr>
          <w:sz w:val="28"/>
          <w:szCs w:val="28"/>
          <w:lang w:eastAsia="en-US"/>
        </w:rPr>
      </w:pPr>
      <w:r w:rsidRPr="00A95B6A">
        <w:rPr>
          <w:sz w:val="28"/>
          <w:szCs w:val="28"/>
          <w:lang w:eastAsia="en-US"/>
        </w:rPr>
        <w:t>3.4. Обеспечить подготовку и направление (один раз в полугодие) в аппарат антитеррористической комиссии муниципального образования Беляевский район Оренбургской области отчетов о ходе выполнения мероприятий Комплексного Плана, в которых отражать: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- общую характеристику обстановки в сфере противодействия идеологии терроризма; меры организационного характера, принятые в отчетный период;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- сведения о реализации мероприятий Комплексного Плана и достигнутых при этом результатах (по пунктам Плана);</w:t>
      </w:r>
    </w:p>
    <w:p w:rsidR="00A95B6A" w:rsidRPr="00A95B6A" w:rsidRDefault="00A95B6A" w:rsidP="00A95B6A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5B6A">
        <w:rPr>
          <w:rFonts w:eastAsia="Calibri"/>
          <w:sz w:val="28"/>
          <w:szCs w:val="28"/>
          <w:lang w:eastAsia="en-US"/>
        </w:rPr>
        <w:t>- проблемы, выявленные в ходе реализации мероприятий, и принятые меры в целях их преодоления (по пунктам Плана);</w:t>
      </w:r>
    </w:p>
    <w:p w:rsidR="00A95B6A" w:rsidRPr="00A95B6A" w:rsidRDefault="00A95B6A" w:rsidP="00A95B6A">
      <w:pPr>
        <w:widowControl w:val="0"/>
        <w:rPr>
          <w:sz w:val="28"/>
          <w:szCs w:val="28"/>
          <w:lang w:eastAsia="ar-SA"/>
        </w:rPr>
      </w:pPr>
      <w:r w:rsidRPr="00A95B6A">
        <w:rPr>
          <w:rFonts w:eastAsia="Calibri"/>
          <w:sz w:val="28"/>
          <w:szCs w:val="28"/>
          <w:lang w:eastAsia="en-US"/>
        </w:rPr>
        <w:t xml:space="preserve">         - предложения по повышению эффективности мероприятий (по пунктам Плана).</w:t>
      </w:r>
      <w:r w:rsidRPr="00A95B6A">
        <w:rPr>
          <w:sz w:val="28"/>
          <w:szCs w:val="28"/>
          <w:lang w:eastAsia="ar-SA"/>
        </w:rPr>
        <w:t xml:space="preserve"> 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960B2"/>
    <w:rsid w:val="001E398B"/>
    <w:rsid w:val="002335D0"/>
    <w:rsid w:val="002D1987"/>
    <w:rsid w:val="00360ED1"/>
    <w:rsid w:val="00370686"/>
    <w:rsid w:val="003C082E"/>
    <w:rsid w:val="00445C0B"/>
    <w:rsid w:val="00453EE6"/>
    <w:rsid w:val="005742BE"/>
    <w:rsid w:val="005A0D9C"/>
    <w:rsid w:val="00606BFC"/>
    <w:rsid w:val="00644622"/>
    <w:rsid w:val="00645C0B"/>
    <w:rsid w:val="006D75BE"/>
    <w:rsid w:val="00703FE9"/>
    <w:rsid w:val="00704C00"/>
    <w:rsid w:val="00721914"/>
    <w:rsid w:val="007510AA"/>
    <w:rsid w:val="00753C02"/>
    <w:rsid w:val="007706B3"/>
    <w:rsid w:val="007B2C98"/>
    <w:rsid w:val="007C342D"/>
    <w:rsid w:val="008148EC"/>
    <w:rsid w:val="0084041F"/>
    <w:rsid w:val="0089722C"/>
    <w:rsid w:val="008D72A1"/>
    <w:rsid w:val="00910122"/>
    <w:rsid w:val="009548B0"/>
    <w:rsid w:val="00964965"/>
    <w:rsid w:val="009B3CDB"/>
    <w:rsid w:val="009B611D"/>
    <w:rsid w:val="009B616E"/>
    <w:rsid w:val="00A27349"/>
    <w:rsid w:val="00A95B6A"/>
    <w:rsid w:val="00AB085D"/>
    <w:rsid w:val="00AE1AFA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2018-05-15T04:42:00Z</cp:lastPrinted>
  <dcterms:created xsi:type="dcterms:W3CDTF">2018-05-15T04:42:00Z</dcterms:created>
  <dcterms:modified xsi:type="dcterms:W3CDTF">2018-05-15T04:42:00Z</dcterms:modified>
</cp:coreProperties>
</file>