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5520E5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63129" w:rsidRPr="00EF76FA" w:rsidRDefault="00363129" w:rsidP="00445C0B">
      <w:pPr>
        <w:jc w:val="both"/>
        <w:rPr>
          <w:sz w:val="28"/>
          <w:szCs w:val="28"/>
        </w:rPr>
      </w:pPr>
    </w:p>
    <w:p w:rsidR="00662826" w:rsidRDefault="00C23842" w:rsidP="00662826">
      <w:pPr>
        <w:jc w:val="center"/>
        <w:rPr>
          <w:sz w:val="28"/>
          <w:szCs w:val="28"/>
        </w:rPr>
      </w:pPr>
      <w:r w:rsidRPr="00C23842">
        <w:rPr>
          <w:sz w:val="28"/>
          <w:szCs w:val="28"/>
        </w:rPr>
        <w:t>О внесении изменений</w:t>
      </w:r>
      <w:r w:rsidR="00FA00BC">
        <w:rPr>
          <w:sz w:val="28"/>
          <w:szCs w:val="28"/>
        </w:rPr>
        <w:t xml:space="preserve"> и дополнений в постановление № </w:t>
      </w:r>
      <w:r w:rsidR="0055744A">
        <w:rPr>
          <w:sz w:val="28"/>
          <w:szCs w:val="28"/>
        </w:rPr>
        <w:t>43-п от 10.07</w:t>
      </w:r>
      <w:r w:rsidR="005520E5">
        <w:rPr>
          <w:sz w:val="28"/>
          <w:szCs w:val="28"/>
        </w:rPr>
        <w:t>.2017</w:t>
      </w:r>
      <w:r w:rsidRPr="00662826">
        <w:rPr>
          <w:sz w:val="28"/>
          <w:szCs w:val="28"/>
        </w:rPr>
        <w:t xml:space="preserve"> </w:t>
      </w:r>
    </w:p>
    <w:p w:rsidR="00FA00BC" w:rsidRDefault="00FA00BC" w:rsidP="00C23842">
      <w:pPr>
        <w:spacing w:line="276" w:lineRule="auto"/>
        <w:jc w:val="both"/>
        <w:rPr>
          <w:sz w:val="28"/>
          <w:szCs w:val="28"/>
        </w:rPr>
      </w:pPr>
    </w:p>
    <w:p w:rsidR="0055744A" w:rsidRPr="0055744A" w:rsidRDefault="007D42ED" w:rsidP="00557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744A" w:rsidRPr="0055744A">
        <w:rPr>
          <w:sz w:val="28"/>
          <w:szCs w:val="28"/>
        </w:rPr>
        <w:t xml:space="preserve">Руководствуясь статьями 11.1 и 11.2 Федерального закона от 27 июля 2010 </w:t>
      </w:r>
      <w:r w:rsidR="0055744A" w:rsidRPr="0055744A">
        <w:rPr>
          <w:sz w:val="28"/>
          <w:szCs w:val="28"/>
        </w:rPr>
        <w:t>года №</w:t>
      </w:r>
      <w:r w:rsidR="0055744A">
        <w:rPr>
          <w:sz w:val="28"/>
          <w:szCs w:val="28"/>
        </w:rPr>
        <w:t xml:space="preserve"> </w:t>
      </w:r>
      <w:r w:rsidR="0055744A" w:rsidRPr="0055744A">
        <w:rPr>
          <w:sz w:val="28"/>
          <w:szCs w:val="28"/>
        </w:rPr>
        <w:t>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</w:t>
      </w:r>
      <w:r w:rsidR="0055744A" w:rsidRPr="0055744A">
        <w:rPr>
          <w:sz w:val="28"/>
          <w:szCs w:val="28"/>
        </w:rPr>
        <w:t>», Уставом</w:t>
      </w:r>
      <w:r w:rsidR="0055744A" w:rsidRPr="0055744A">
        <w:rPr>
          <w:sz w:val="28"/>
          <w:szCs w:val="28"/>
        </w:rPr>
        <w:t xml:space="preserve"> муниципального образования:</w:t>
      </w:r>
    </w:p>
    <w:p w:rsidR="0055744A" w:rsidRPr="0055744A" w:rsidRDefault="0055744A" w:rsidP="005574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44A">
        <w:rPr>
          <w:b/>
          <w:bCs/>
          <w:sz w:val="28"/>
          <w:szCs w:val="28"/>
        </w:rPr>
        <w:t xml:space="preserve">       </w:t>
      </w:r>
      <w:r w:rsidRPr="0055744A">
        <w:rPr>
          <w:bCs/>
          <w:sz w:val="28"/>
          <w:szCs w:val="28"/>
        </w:rPr>
        <w:t xml:space="preserve">1. Внести </w:t>
      </w:r>
      <w:r w:rsidRPr="0055744A">
        <w:rPr>
          <w:bCs/>
          <w:sz w:val="28"/>
          <w:szCs w:val="28"/>
        </w:rPr>
        <w:t>изменения в</w:t>
      </w:r>
      <w:r w:rsidRPr="0055744A">
        <w:rPr>
          <w:bCs/>
          <w:sz w:val="28"/>
          <w:szCs w:val="28"/>
        </w:rPr>
        <w:t xml:space="preserve"> Административный регламент предоставления муниципальной услуги «</w:t>
      </w:r>
      <w:r w:rsidRPr="0055744A">
        <w:rPr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55744A">
        <w:rPr>
          <w:bCs/>
          <w:sz w:val="28"/>
          <w:szCs w:val="28"/>
        </w:rPr>
        <w:t>», следующего содержания:</w:t>
      </w:r>
    </w:p>
    <w:p w:rsidR="0055744A" w:rsidRPr="0055744A" w:rsidRDefault="0055744A" w:rsidP="0055744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744A">
        <w:rPr>
          <w:b/>
          <w:sz w:val="28"/>
          <w:szCs w:val="28"/>
        </w:rPr>
        <w:t xml:space="preserve"> 1.1. Пункт 82 Раздела </w:t>
      </w:r>
      <w:r>
        <w:rPr>
          <w:b/>
          <w:color w:val="000000" w:themeColor="text1"/>
          <w:sz w:val="28"/>
          <w:szCs w:val="28"/>
        </w:rPr>
        <w:t>5</w:t>
      </w:r>
      <w:r w:rsidRPr="0055744A">
        <w:rPr>
          <w:b/>
          <w:color w:val="FF0000"/>
          <w:sz w:val="28"/>
          <w:szCs w:val="28"/>
        </w:rPr>
        <w:t xml:space="preserve"> </w:t>
      </w:r>
      <w:r w:rsidRPr="0055744A">
        <w:rPr>
          <w:b/>
          <w:sz w:val="28"/>
          <w:szCs w:val="28"/>
        </w:rPr>
        <w:t>Административного регламента изложить в новой редакции следующего содержания:</w:t>
      </w:r>
      <w:r w:rsidRPr="0055744A">
        <w:rPr>
          <w:sz w:val="28"/>
          <w:szCs w:val="28"/>
        </w:rPr>
        <w:t xml:space="preserve"> 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rFonts w:eastAsia="Calibri"/>
          <w:sz w:val="28"/>
          <w:szCs w:val="28"/>
        </w:rPr>
      </w:pPr>
      <w:r w:rsidRPr="0055744A">
        <w:rPr>
          <w:sz w:val="28"/>
          <w:szCs w:val="28"/>
        </w:rPr>
        <w:t>«82</w:t>
      </w:r>
      <w:r w:rsidRPr="0055744A">
        <w:rPr>
          <w:rFonts w:eastAsia="Calibri"/>
          <w:sz w:val="28"/>
          <w:szCs w:val="28"/>
          <w:lang w:eastAsia="en-US"/>
        </w:rPr>
        <w:t>. Заявитель может обратиться с жалобой в том числе в следующих случаях: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5744A">
        <w:rPr>
          <w:rFonts w:eastAsia="Calibri"/>
          <w:sz w:val="28"/>
          <w:szCs w:val="28"/>
          <w:lang w:eastAsia="en-US"/>
        </w:rPr>
        <w:t>1) нарушение срока регистрации запроса о предоставлении государственной или муниципальной услуги, запроса,</w:t>
      </w:r>
      <w:r w:rsidRPr="0055744A">
        <w:rPr>
          <w:rFonts w:eastAsia="Calibri"/>
          <w:color w:val="000000" w:themeColor="text1"/>
          <w:sz w:val="28"/>
          <w:szCs w:val="28"/>
          <w:lang w:eastAsia="en-US"/>
        </w:rPr>
        <w:t xml:space="preserve"> указанного в </w:t>
      </w:r>
      <w:hyperlink r:id="rId5" w:anchor="sub_1510" w:history="1">
        <w:r w:rsidRPr="0055744A">
          <w:rPr>
            <w:rFonts w:eastAsia="Calibri"/>
            <w:color w:val="000000" w:themeColor="text1"/>
            <w:sz w:val="28"/>
            <w:szCs w:val="28"/>
            <w:lang w:eastAsia="en-US"/>
          </w:rPr>
          <w:t>статье 15.1</w:t>
        </w:r>
      </w:hyperlink>
      <w:r w:rsidRPr="0055744A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bookmarkStart w:id="0" w:name="_Hlk510773395"/>
      <w:r w:rsidRPr="0055744A">
        <w:rPr>
          <w:rFonts w:eastAsia="Calibri"/>
          <w:color w:val="000000" w:themeColor="text1"/>
          <w:sz w:val="28"/>
          <w:szCs w:val="28"/>
          <w:lang w:eastAsia="en-US"/>
        </w:rPr>
        <w:t>Федерального закона от 27.07.2010 № 210-ФЗ</w:t>
      </w:r>
      <w:bookmarkEnd w:id="0"/>
      <w:r w:rsidRPr="0055744A">
        <w:rPr>
          <w:rFonts w:eastAsia="Calibri"/>
          <w:color w:val="000000" w:themeColor="text1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 (далее - Федерального закона от 27.07.2010 № 210-ФЗ);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744A">
        <w:rPr>
          <w:rFonts w:eastAsia="Calibri"/>
          <w:color w:val="000000" w:themeColor="text1"/>
          <w:sz w:val="28"/>
          <w:szCs w:val="28"/>
          <w:lang w:eastAsia="en-US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sub_160013" w:history="1">
        <w:r w:rsidRPr="0055744A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55744A">
        <w:rPr>
          <w:rFonts w:eastAsia="Calibri"/>
          <w:sz w:val="28"/>
          <w:szCs w:val="28"/>
          <w:lang w:eastAsia="en-US"/>
        </w:rPr>
        <w:t xml:space="preserve"> Федерального закона от 27.07.2010 № 210-ФЗ;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" w:name="sub_110103"/>
      <w:r w:rsidRPr="0055744A">
        <w:rPr>
          <w:rFonts w:eastAsia="Calibr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2" w:name="sub_110104"/>
      <w:bookmarkEnd w:id="1"/>
      <w:r w:rsidRPr="0055744A">
        <w:rPr>
          <w:rFonts w:eastAsia="Calibri"/>
          <w:sz w:val="28"/>
          <w:szCs w:val="28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bookmarkEnd w:id="2"/>
    <w:p w:rsidR="0055744A" w:rsidRPr="0055744A" w:rsidRDefault="0055744A" w:rsidP="0055744A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744A">
        <w:rPr>
          <w:rFonts w:eastAsia="Calibri"/>
          <w:sz w:val="28"/>
          <w:szCs w:val="28"/>
          <w:lang w:eastAsia="en-US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sub_160013" w:history="1">
        <w:r w:rsidRPr="0055744A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55744A">
        <w:rPr>
          <w:rFonts w:eastAsia="Calibri"/>
          <w:sz w:val="28"/>
          <w:szCs w:val="28"/>
          <w:lang w:eastAsia="en-US"/>
        </w:rPr>
        <w:t xml:space="preserve"> Федерального закона от 27.07.2010 № 210-ФЗ;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3" w:name="sub_110106"/>
      <w:r w:rsidRPr="0055744A">
        <w:rPr>
          <w:rFonts w:eastAsia="Calibri"/>
          <w:sz w:val="28"/>
          <w:szCs w:val="28"/>
          <w:lang w:eastAsia="en-US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3"/>
    <w:p w:rsidR="0055744A" w:rsidRPr="0055744A" w:rsidRDefault="0055744A" w:rsidP="0055744A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744A">
        <w:rPr>
          <w:rFonts w:eastAsia="Calibri"/>
          <w:sz w:val="28"/>
          <w:szCs w:val="28"/>
          <w:lang w:eastAsia="en-US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</w:t>
      </w:r>
      <w:r w:rsidRPr="0055744A">
        <w:rPr>
          <w:rFonts w:eastAsia="Calibri"/>
          <w:color w:val="000000" w:themeColor="text1"/>
          <w:sz w:val="28"/>
          <w:szCs w:val="28"/>
          <w:lang w:eastAsia="en-US"/>
        </w:rPr>
        <w:t xml:space="preserve">организаций, предусмотренных </w:t>
      </w:r>
      <w:hyperlink r:id="rId8" w:anchor="sub_16011" w:history="1">
        <w:r w:rsidRPr="0055744A">
          <w:rPr>
            <w:rFonts w:eastAsia="Calibri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55744A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27.07.2010 № 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sub_160013" w:history="1">
        <w:r w:rsidRPr="0055744A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55744A">
        <w:rPr>
          <w:rFonts w:eastAsia="Calibri"/>
          <w:sz w:val="28"/>
          <w:szCs w:val="28"/>
          <w:lang w:eastAsia="en-US"/>
        </w:rPr>
        <w:t xml:space="preserve"> Федерального закона от 27.07.2010 № 210-ФЗ.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744A">
        <w:rPr>
          <w:rFonts w:eastAsia="Calibr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sz w:val="28"/>
          <w:szCs w:val="28"/>
        </w:rPr>
      </w:pPr>
      <w:r w:rsidRPr="0055744A">
        <w:rPr>
          <w:rFonts w:eastAsia="Calibri"/>
          <w:sz w:val="28"/>
          <w:szCs w:val="28"/>
          <w:lang w:eastAsia="en-US"/>
        </w:rPr>
        <w:lastRenderedPageBreak/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sub_160013" w:history="1">
        <w:r w:rsidRPr="0055744A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55744A">
        <w:rPr>
          <w:rFonts w:eastAsia="Calibri"/>
          <w:sz w:val="28"/>
          <w:szCs w:val="28"/>
          <w:lang w:eastAsia="en-US"/>
        </w:rPr>
        <w:t xml:space="preserve"> Федерального закона от 27.07.2010 № 210-ФЗ</w:t>
      </w:r>
      <w:r w:rsidRPr="0055744A">
        <w:rPr>
          <w:sz w:val="28"/>
          <w:szCs w:val="28"/>
        </w:rPr>
        <w:t>».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b/>
          <w:sz w:val="28"/>
          <w:szCs w:val="28"/>
        </w:rPr>
      </w:pPr>
      <w:r w:rsidRPr="0055744A">
        <w:rPr>
          <w:b/>
          <w:sz w:val="28"/>
          <w:szCs w:val="28"/>
        </w:rPr>
        <w:t>1.2. Пункт 83 изложить в новой редакции следующего содержания:</w:t>
      </w:r>
    </w:p>
    <w:p w:rsidR="0055744A" w:rsidRPr="0055744A" w:rsidRDefault="0055744A" w:rsidP="005574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744A">
        <w:rPr>
          <w:rFonts w:ascii="Times New Roman CYR" w:hAnsi="Times New Roman CYR" w:cs="Times New Roman CYR"/>
          <w:sz w:val="28"/>
          <w:szCs w:val="28"/>
        </w:rPr>
        <w:t>Жалоба должна содержать:</w:t>
      </w:r>
    </w:p>
    <w:p w:rsidR="0055744A" w:rsidRPr="0055744A" w:rsidRDefault="0055744A" w:rsidP="005574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744A">
        <w:rPr>
          <w:rFonts w:ascii="Times New Roman CYR" w:hAnsi="Times New Roman CYR" w:cs="Times New Roman CYR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55744A" w:rsidRPr="0055744A" w:rsidRDefault="0055744A" w:rsidP="005574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10252"/>
      <w:r w:rsidRPr="0055744A">
        <w:rPr>
          <w:rFonts w:ascii="Times New Roman CYR" w:hAnsi="Times New Roman CYR" w:cs="Times New Roman CYR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4"/>
    <w:p w:rsidR="0055744A" w:rsidRPr="0055744A" w:rsidRDefault="0055744A" w:rsidP="005574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744A">
        <w:rPr>
          <w:rFonts w:ascii="Times New Roman CYR" w:hAnsi="Times New Roman CYR" w:cs="Times New Roman CYR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55744A" w:rsidRPr="0055744A" w:rsidRDefault="0055744A" w:rsidP="005574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744A">
        <w:rPr>
          <w:rFonts w:ascii="Times New Roman CYR" w:hAnsi="Times New Roman CYR" w:cs="Times New Roman CYR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55744A" w:rsidRPr="0055744A" w:rsidRDefault="0055744A" w:rsidP="005574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744A">
        <w:rPr>
          <w:rFonts w:ascii="Times New Roman CYR" w:hAnsi="Times New Roman CYR" w:cs="Times New Roman CYR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копии.»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b/>
          <w:sz w:val="28"/>
          <w:szCs w:val="28"/>
        </w:rPr>
      </w:pPr>
      <w:r w:rsidRPr="0055744A">
        <w:rPr>
          <w:b/>
          <w:sz w:val="28"/>
          <w:szCs w:val="28"/>
        </w:rPr>
        <w:t>1.3. Абзац 1 пункта 85 изложить в новой редакции следующего содержания:</w:t>
      </w:r>
    </w:p>
    <w:p w:rsidR="0055744A" w:rsidRPr="0055744A" w:rsidRDefault="0055744A" w:rsidP="0055744A">
      <w:pPr>
        <w:spacing w:after="160" w:line="254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55744A">
        <w:rPr>
          <w:b/>
          <w:sz w:val="28"/>
          <w:szCs w:val="28"/>
        </w:rPr>
        <w:t>«</w:t>
      </w:r>
      <w:bookmarkStart w:id="5" w:name="_Hlk511377799"/>
      <w:r w:rsidRPr="0055744A">
        <w:rPr>
          <w:rFonts w:ascii="Times New Roman CYR" w:hAnsi="Times New Roman CYR" w:cs="Times New Roman CYR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</w:t>
      </w:r>
      <w:r w:rsidRPr="0055744A">
        <w:rPr>
          <w:rFonts w:ascii="Times New Roman CYR" w:hAnsi="Times New Roman CYR" w:cs="Times New Roman CYR"/>
          <w:sz w:val="28"/>
          <w:szCs w:val="28"/>
        </w:rPr>
        <w:lastRenderedPageBreak/>
        <w:t xml:space="preserve">многофункционального центра. Жалобы на решения и действия (бездействие) многофункционального центра подаются учредителю многофункционального центра- администрации Беляевского района или должностному лицу, уполномоченному нормативным правовым актом субъекта Российской Федерации.» </w:t>
      </w:r>
    </w:p>
    <w:bookmarkEnd w:id="5"/>
    <w:p w:rsidR="0055744A" w:rsidRPr="0055744A" w:rsidRDefault="0055744A" w:rsidP="0055744A">
      <w:pPr>
        <w:spacing w:line="254" w:lineRule="auto"/>
        <w:ind w:firstLine="567"/>
        <w:jc w:val="both"/>
        <w:rPr>
          <w:b/>
          <w:sz w:val="28"/>
          <w:szCs w:val="28"/>
        </w:rPr>
      </w:pPr>
      <w:r w:rsidRPr="0055744A">
        <w:rPr>
          <w:b/>
          <w:sz w:val="28"/>
          <w:szCs w:val="28"/>
        </w:rPr>
        <w:t>1.4. Пункт 86 изложить в новой редакции следующего содержания:</w:t>
      </w:r>
    </w:p>
    <w:p w:rsidR="0055744A" w:rsidRPr="0055744A" w:rsidRDefault="0055744A" w:rsidP="0055744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5744A">
        <w:rPr>
          <w:b/>
          <w:sz w:val="28"/>
          <w:szCs w:val="28"/>
        </w:rPr>
        <w:t xml:space="preserve">«86. </w:t>
      </w:r>
      <w:r w:rsidRPr="0055744A">
        <w:rPr>
          <w:rFonts w:ascii="Times New Roman CYR" w:hAnsi="Times New Roman CYR" w:cs="Times New Roman CYR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центра-администрацию Беляевского района.»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b/>
          <w:sz w:val="28"/>
          <w:szCs w:val="28"/>
        </w:rPr>
      </w:pPr>
      <w:r w:rsidRPr="0055744A">
        <w:rPr>
          <w:b/>
          <w:sz w:val="28"/>
          <w:szCs w:val="28"/>
        </w:rPr>
        <w:t>1.5. Абзац 3 пункта 88 изложить в новой редакции следующего содержания:</w:t>
      </w:r>
    </w:p>
    <w:p w:rsidR="0055744A" w:rsidRPr="0055744A" w:rsidRDefault="0055744A" w:rsidP="0055744A">
      <w:pPr>
        <w:spacing w:after="160" w:line="25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744A">
        <w:rPr>
          <w:b/>
          <w:sz w:val="28"/>
          <w:szCs w:val="28"/>
        </w:rPr>
        <w:t>«</w:t>
      </w:r>
      <w:r w:rsidRPr="0055744A">
        <w:rPr>
          <w:rFonts w:ascii="Times New Roman CYR" w:hAnsi="Times New Roman CYR" w:cs="Times New Roman CYR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5744A" w:rsidRPr="0055744A" w:rsidRDefault="0055744A" w:rsidP="0055744A">
      <w:pPr>
        <w:spacing w:after="160" w:line="254" w:lineRule="auto"/>
        <w:jc w:val="both"/>
        <w:rPr>
          <w:b/>
          <w:sz w:val="28"/>
          <w:szCs w:val="28"/>
        </w:rPr>
      </w:pPr>
      <w:r w:rsidRPr="0055744A">
        <w:rPr>
          <w:b/>
          <w:sz w:val="28"/>
          <w:szCs w:val="28"/>
        </w:rPr>
        <w:t xml:space="preserve"> </w:t>
      </w:r>
      <w:bookmarkStart w:id="6" w:name="_GoBack"/>
      <w:bookmarkEnd w:id="6"/>
      <w:r w:rsidRPr="0055744A">
        <w:rPr>
          <w:b/>
          <w:sz w:val="28"/>
          <w:szCs w:val="28"/>
        </w:rPr>
        <w:t xml:space="preserve">      1.6. Пункт 92 изложить в новой редакции следующего содержания:</w:t>
      </w:r>
    </w:p>
    <w:p w:rsidR="0055744A" w:rsidRPr="0055744A" w:rsidRDefault="0055744A" w:rsidP="0055744A">
      <w:pPr>
        <w:spacing w:after="160" w:line="254" w:lineRule="auto"/>
        <w:jc w:val="both"/>
        <w:rPr>
          <w:b/>
          <w:sz w:val="28"/>
          <w:szCs w:val="28"/>
        </w:rPr>
      </w:pPr>
      <w:r w:rsidRPr="0055744A">
        <w:rPr>
          <w:b/>
          <w:sz w:val="28"/>
          <w:szCs w:val="28"/>
        </w:rPr>
        <w:t xml:space="preserve">«92. </w:t>
      </w:r>
      <w:r w:rsidRPr="0055744A">
        <w:rPr>
          <w:rFonts w:ascii="Times New Roman CYR" w:hAnsi="Times New Roman CYR" w:cs="Times New Roman CYR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центра-администрацию Беляевского района,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b/>
          <w:sz w:val="28"/>
          <w:szCs w:val="28"/>
        </w:rPr>
      </w:pPr>
      <w:r w:rsidRPr="0055744A">
        <w:rPr>
          <w:b/>
          <w:sz w:val="28"/>
          <w:szCs w:val="28"/>
        </w:rPr>
        <w:t>1.7. Пункт 93 изложить в новой редакции следующего содержания:</w:t>
      </w:r>
    </w:p>
    <w:p w:rsidR="0055744A" w:rsidRPr="0055744A" w:rsidRDefault="0055744A" w:rsidP="0055744A">
      <w:pPr>
        <w:spacing w:after="160" w:line="254" w:lineRule="auto"/>
        <w:rPr>
          <w:rFonts w:ascii="Times New Roman CYR" w:hAnsi="Times New Roman CYR" w:cs="Times New Roman CYR"/>
          <w:sz w:val="28"/>
          <w:szCs w:val="28"/>
        </w:rPr>
      </w:pPr>
      <w:r w:rsidRPr="0055744A">
        <w:rPr>
          <w:b/>
          <w:sz w:val="28"/>
          <w:szCs w:val="28"/>
        </w:rPr>
        <w:lastRenderedPageBreak/>
        <w:t xml:space="preserve">«93. </w:t>
      </w:r>
      <w:bookmarkStart w:id="7" w:name="_Hlk511378815"/>
      <w:r w:rsidRPr="0055744A">
        <w:rPr>
          <w:rFonts w:ascii="Times New Roman CYR" w:hAnsi="Times New Roman CYR" w:cs="Times New Roman CYR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5744A" w:rsidRPr="0055744A" w:rsidRDefault="0055744A" w:rsidP="005574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110271"/>
      <w:r w:rsidRPr="0055744A">
        <w:rPr>
          <w:rFonts w:ascii="Times New Roman CYR" w:hAnsi="Times New Roman CYR" w:cs="Times New Roman CYR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744A" w:rsidRPr="0055744A" w:rsidRDefault="0055744A" w:rsidP="0055744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9" w:name="sub_110272"/>
      <w:bookmarkEnd w:id="8"/>
      <w:r w:rsidRPr="0055744A">
        <w:rPr>
          <w:rFonts w:ascii="Times New Roman CYR" w:hAnsi="Times New Roman CYR" w:cs="Times New Roman CYR"/>
          <w:sz w:val="28"/>
          <w:szCs w:val="28"/>
        </w:rPr>
        <w:t>2) в удовлетворении жалобы отказывается.»</w:t>
      </w:r>
      <w:bookmarkEnd w:id="7"/>
      <w:bookmarkEnd w:id="9"/>
    </w:p>
    <w:p w:rsidR="0055744A" w:rsidRPr="0055744A" w:rsidRDefault="0055744A" w:rsidP="0055744A">
      <w:pPr>
        <w:spacing w:line="254" w:lineRule="auto"/>
        <w:ind w:firstLine="567"/>
        <w:jc w:val="both"/>
        <w:rPr>
          <w:b/>
          <w:sz w:val="28"/>
          <w:szCs w:val="28"/>
        </w:rPr>
      </w:pPr>
      <w:r w:rsidRPr="0055744A">
        <w:rPr>
          <w:b/>
          <w:sz w:val="28"/>
          <w:szCs w:val="28"/>
        </w:rPr>
        <w:t>1.8. Пункт 95 изложить в новой редакции следующего содержания:</w:t>
      </w:r>
    </w:p>
    <w:p w:rsidR="0055744A" w:rsidRPr="0055744A" w:rsidRDefault="0055744A" w:rsidP="0055744A">
      <w:pPr>
        <w:spacing w:after="160" w:line="25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744A">
        <w:rPr>
          <w:b/>
          <w:sz w:val="28"/>
          <w:szCs w:val="28"/>
        </w:rPr>
        <w:t xml:space="preserve">«95. </w:t>
      </w:r>
      <w:bookmarkStart w:id="10" w:name="_Hlk511378187"/>
      <w:r w:rsidRPr="0055744A">
        <w:rPr>
          <w:rFonts w:ascii="Times New Roman CYR" w:hAnsi="Times New Roman CYR" w:cs="Times New Roman CYR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</w:t>
      </w:r>
      <w:r w:rsidRPr="0055744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hyperlink r:id="rId11" w:anchor="sub_11021" w:history="1">
        <w:r w:rsidRPr="0055744A">
          <w:rPr>
            <w:rFonts w:ascii="Times New Roman CYR" w:hAnsi="Times New Roman CYR" w:cs="Times New Roman CYR"/>
            <w:bCs/>
            <w:color w:val="000000" w:themeColor="text1"/>
            <w:sz w:val="28"/>
            <w:szCs w:val="28"/>
          </w:rPr>
          <w:t>частью 1</w:t>
        </w:r>
      </w:hyperlink>
      <w:r w:rsidRPr="0055744A">
        <w:rPr>
          <w:rFonts w:ascii="Times New Roman CYR" w:hAnsi="Times New Roman CYR" w:cs="Times New Roman CYR"/>
          <w:sz w:val="28"/>
          <w:szCs w:val="28"/>
        </w:rPr>
        <w:t xml:space="preserve"> статьи 11.2 Федерального закона №210-ФЗ, незамедлительно направляют имеющиеся материалы в органы прокуратуры</w:t>
      </w:r>
      <w:bookmarkEnd w:id="10"/>
      <w:r w:rsidRPr="0055744A">
        <w:rPr>
          <w:rFonts w:ascii="Times New Roman CYR" w:hAnsi="Times New Roman CYR" w:cs="Times New Roman CYR"/>
          <w:sz w:val="28"/>
          <w:szCs w:val="28"/>
        </w:rPr>
        <w:t>.»</w:t>
      </w:r>
    </w:p>
    <w:p w:rsidR="0055744A" w:rsidRPr="0055744A" w:rsidRDefault="0055744A" w:rsidP="0055744A">
      <w:pPr>
        <w:spacing w:line="259" w:lineRule="auto"/>
        <w:jc w:val="both"/>
        <w:rPr>
          <w:sz w:val="28"/>
          <w:szCs w:val="28"/>
        </w:rPr>
      </w:pPr>
      <w:r w:rsidRPr="0055744A">
        <w:rPr>
          <w:sz w:val="28"/>
          <w:szCs w:val="28"/>
        </w:rPr>
        <w:t xml:space="preserve">     2.  Контроль </w:t>
      </w:r>
      <w:r w:rsidRPr="0055744A">
        <w:rPr>
          <w:sz w:val="28"/>
          <w:szCs w:val="28"/>
        </w:rPr>
        <w:t>за исполнением</w:t>
      </w:r>
      <w:r w:rsidRPr="0055744A">
        <w:rPr>
          <w:sz w:val="28"/>
          <w:szCs w:val="28"/>
        </w:rPr>
        <w:t xml:space="preserve"> постановления оставляю за собой. </w:t>
      </w:r>
    </w:p>
    <w:p w:rsidR="0055744A" w:rsidRPr="0055744A" w:rsidRDefault="0055744A" w:rsidP="0055744A">
      <w:pPr>
        <w:jc w:val="both"/>
        <w:rPr>
          <w:sz w:val="28"/>
          <w:szCs w:val="28"/>
        </w:rPr>
      </w:pPr>
      <w:r w:rsidRPr="0055744A">
        <w:rPr>
          <w:sz w:val="28"/>
          <w:szCs w:val="28"/>
        </w:rPr>
        <w:t xml:space="preserve">     3. Постановление вступает в силу после его официального опубликования (обнародования).</w:t>
      </w:r>
    </w:p>
    <w:p w:rsidR="00D4757A" w:rsidRDefault="00D4757A" w:rsidP="008A6E23">
      <w:pPr>
        <w:tabs>
          <w:tab w:val="left" w:pos="426"/>
        </w:tabs>
        <w:jc w:val="both"/>
        <w:rPr>
          <w:sz w:val="28"/>
          <w:szCs w:val="28"/>
        </w:rPr>
      </w:pP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970B0"/>
    <w:multiLevelType w:val="multilevel"/>
    <w:tmpl w:val="BE9627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2C6F"/>
    <w:multiLevelType w:val="multilevel"/>
    <w:tmpl w:val="168A1174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8957A4E"/>
    <w:multiLevelType w:val="multilevel"/>
    <w:tmpl w:val="B5506FE6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6130605"/>
    <w:multiLevelType w:val="multilevel"/>
    <w:tmpl w:val="30CA1CC8"/>
    <w:lvl w:ilvl="0">
      <w:start w:val="1"/>
      <w:numFmt w:val="decimal"/>
      <w:lvlText w:val="%1."/>
      <w:lvlJc w:val="left"/>
      <w:pPr>
        <w:ind w:left="876" w:hanging="372"/>
      </w:pPr>
    </w:lvl>
    <w:lvl w:ilvl="1">
      <w:start w:val="2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7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C0FE7"/>
    <w:multiLevelType w:val="multilevel"/>
    <w:tmpl w:val="6868C2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224" w:hanging="720"/>
      </w:pPr>
    </w:lvl>
    <w:lvl w:ilvl="2">
      <w:start w:val="1"/>
      <w:numFmt w:val="decimal"/>
      <w:lvlText w:val="%1.%2.%3."/>
      <w:lvlJc w:val="left"/>
      <w:pPr>
        <w:ind w:left="1728" w:hanging="720"/>
      </w:pPr>
    </w:lvl>
    <w:lvl w:ilvl="3">
      <w:start w:val="1"/>
      <w:numFmt w:val="decimal"/>
      <w:lvlText w:val="%1.%2.%3.%4."/>
      <w:lvlJc w:val="left"/>
      <w:pPr>
        <w:ind w:left="2592" w:hanging="1080"/>
      </w:pPr>
    </w:lvl>
    <w:lvl w:ilvl="4">
      <w:start w:val="1"/>
      <w:numFmt w:val="decimal"/>
      <w:lvlText w:val="%1.%2.%3.%4.%5."/>
      <w:lvlJc w:val="left"/>
      <w:pPr>
        <w:ind w:left="3096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824" w:hanging="1800"/>
      </w:pPr>
    </w:lvl>
    <w:lvl w:ilvl="7">
      <w:start w:val="1"/>
      <w:numFmt w:val="decimal"/>
      <w:lvlText w:val="%1.%2.%3.%4.%5.%6.%7.%8."/>
      <w:lvlJc w:val="left"/>
      <w:pPr>
        <w:ind w:left="532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abstractNum w:abstractNumId="9" w15:restartNumberingAfterBreak="0">
    <w:nsid w:val="5E693F89"/>
    <w:multiLevelType w:val="multilevel"/>
    <w:tmpl w:val="CC94D82C"/>
    <w:lvl w:ilvl="0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24EFF"/>
    <w:rsid w:val="000A0C3B"/>
    <w:rsid w:val="000D06DC"/>
    <w:rsid w:val="00101AC1"/>
    <w:rsid w:val="001504C2"/>
    <w:rsid w:val="00155DAF"/>
    <w:rsid w:val="00193418"/>
    <w:rsid w:val="001E398B"/>
    <w:rsid w:val="001F7170"/>
    <w:rsid w:val="002D1987"/>
    <w:rsid w:val="00360ED1"/>
    <w:rsid w:val="00363129"/>
    <w:rsid w:val="00370686"/>
    <w:rsid w:val="003C082E"/>
    <w:rsid w:val="00445C0B"/>
    <w:rsid w:val="00453EE6"/>
    <w:rsid w:val="00511112"/>
    <w:rsid w:val="005520E5"/>
    <w:rsid w:val="0055744A"/>
    <w:rsid w:val="005742BE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2C98"/>
    <w:rsid w:val="007D42ED"/>
    <w:rsid w:val="008148EC"/>
    <w:rsid w:val="0084041F"/>
    <w:rsid w:val="0089722C"/>
    <w:rsid w:val="008A6E23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3842"/>
    <w:rsid w:val="00C31095"/>
    <w:rsid w:val="00C66AE8"/>
    <w:rsid w:val="00C845C1"/>
    <w:rsid w:val="00CC14C4"/>
    <w:rsid w:val="00D46BD4"/>
    <w:rsid w:val="00D4757A"/>
    <w:rsid w:val="00DA0BCD"/>
    <w:rsid w:val="00DE1461"/>
    <w:rsid w:val="00E2059F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uiPriority w:val="99"/>
    <w:rsid w:val="008A6E2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1" Type="http://schemas.openxmlformats.org/officeDocument/2006/relationships/hyperlink" Target="file:///C:\Users\1\Desktop\&#1055;&#1086;&#1089;&#1090;&#1072;&#1085;&#1086;&#1074;&#1083;&#1077;&#1085;&#1080;&#1103;\2018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5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0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2018-10-16T07:25:00Z</cp:lastPrinted>
  <dcterms:created xsi:type="dcterms:W3CDTF">2018-11-07T05:33:00Z</dcterms:created>
  <dcterms:modified xsi:type="dcterms:W3CDTF">2018-11-07T05:33:00Z</dcterms:modified>
</cp:coreProperties>
</file>