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5520E5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662826" w:rsidRDefault="00C23842" w:rsidP="00662826">
      <w:pPr>
        <w:jc w:val="center"/>
        <w:rPr>
          <w:sz w:val="28"/>
          <w:szCs w:val="28"/>
        </w:rPr>
      </w:pPr>
      <w:r w:rsidRPr="00C23842">
        <w:rPr>
          <w:sz w:val="28"/>
          <w:szCs w:val="28"/>
        </w:rPr>
        <w:t>О внесении изменений</w:t>
      </w:r>
      <w:r w:rsidR="00FA00BC">
        <w:rPr>
          <w:sz w:val="28"/>
          <w:szCs w:val="28"/>
        </w:rPr>
        <w:t xml:space="preserve"> и дополнений в постановление № </w:t>
      </w:r>
      <w:r w:rsidR="008A6E23">
        <w:rPr>
          <w:sz w:val="28"/>
          <w:szCs w:val="28"/>
        </w:rPr>
        <w:t>54</w:t>
      </w:r>
      <w:r w:rsidR="005520E5">
        <w:rPr>
          <w:sz w:val="28"/>
          <w:szCs w:val="28"/>
        </w:rPr>
        <w:t>-п от 10.08.2017</w:t>
      </w:r>
      <w:r w:rsidRPr="00662826">
        <w:rPr>
          <w:sz w:val="28"/>
          <w:szCs w:val="28"/>
        </w:rPr>
        <w:t xml:space="preserve"> </w:t>
      </w:r>
    </w:p>
    <w:p w:rsidR="00FA00BC" w:rsidRDefault="00FA00BC" w:rsidP="00C23842">
      <w:pPr>
        <w:spacing w:line="276" w:lineRule="auto"/>
        <w:jc w:val="both"/>
        <w:rPr>
          <w:sz w:val="28"/>
          <w:szCs w:val="28"/>
        </w:rPr>
      </w:pPr>
    </w:p>
    <w:p w:rsidR="008A6E23" w:rsidRDefault="008A6E23" w:rsidP="008A6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11.1 и 11.2 Федерального закона от 27 июля 2010 </w:t>
      </w:r>
      <w:proofErr w:type="gramStart"/>
      <w:r>
        <w:rPr>
          <w:sz w:val="28"/>
          <w:szCs w:val="28"/>
        </w:rPr>
        <w:t>года  №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образования:</w:t>
      </w:r>
    </w:p>
    <w:p w:rsidR="008A6E23" w:rsidRPr="000329C6" w:rsidRDefault="008A6E23" w:rsidP="008A6E23">
      <w:pPr>
        <w:numPr>
          <w:ilvl w:val="0"/>
          <w:numId w:val="12"/>
        </w:numPr>
        <w:spacing w:line="254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изменения в административный регламент</w:t>
      </w:r>
      <w:r>
        <w:rPr>
          <w:b/>
          <w:sz w:val="32"/>
          <w:szCs w:val="32"/>
        </w:rPr>
        <w:t xml:space="preserve"> </w:t>
      </w:r>
      <w:bookmarkStart w:id="1" w:name="_Hlk507402792"/>
      <w:r>
        <w:rPr>
          <w:sz w:val="28"/>
          <w:szCs w:val="28"/>
        </w:rPr>
        <w:t>предоставления муниципальной услуги «</w:t>
      </w:r>
      <w:bookmarkEnd w:id="1"/>
      <w:r w:rsidRPr="001A4829">
        <w:rPr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rPr>
          <w:sz w:val="28"/>
          <w:szCs w:val="28"/>
        </w:rPr>
        <w:t>»:</w:t>
      </w:r>
      <w:r w:rsidRPr="000329C6">
        <w:rPr>
          <w:sz w:val="28"/>
          <w:szCs w:val="28"/>
        </w:rPr>
        <w:t xml:space="preserve"> </w:t>
      </w:r>
    </w:p>
    <w:p w:rsidR="008A6E23" w:rsidRDefault="008A6E23" w:rsidP="008A6E23">
      <w:pPr>
        <w:numPr>
          <w:ilvl w:val="1"/>
          <w:numId w:val="12"/>
        </w:numPr>
        <w:spacing w:line="254" w:lineRule="auto"/>
        <w:ind w:left="0" w:firstLine="360"/>
        <w:jc w:val="both"/>
        <w:rPr>
          <w:sz w:val="28"/>
          <w:szCs w:val="28"/>
        </w:rPr>
      </w:pPr>
      <w:bookmarkStart w:id="2" w:name="_Hlk511385875"/>
      <w:r>
        <w:rPr>
          <w:sz w:val="28"/>
          <w:szCs w:val="28"/>
        </w:rPr>
        <w:t>Пункт 5.1. Раздела 5 изложить в новой редакции следующего содержания:</w:t>
      </w:r>
    </w:p>
    <w:bookmarkEnd w:id="2"/>
    <w:p w:rsidR="008A6E23" w:rsidRDefault="008A6E23" w:rsidP="008A6E2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r w:rsidRPr="00271966">
        <w:rPr>
          <w:bCs/>
          <w:sz w:val="28"/>
          <w:szCs w:val="28"/>
        </w:rPr>
        <w:t xml:space="preserve">. </w:t>
      </w:r>
      <w:r w:rsidRPr="00271966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услуги. </w:t>
      </w:r>
    </w:p>
    <w:p w:rsidR="008A6E23" w:rsidRDefault="008A6E23" w:rsidP="008A6E23">
      <w:pPr>
        <w:ind w:firstLine="360"/>
        <w:jc w:val="both"/>
        <w:rPr>
          <w:sz w:val="28"/>
          <w:szCs w:val="28"/>
        </w:rPr>
      </w:pPr>
      <w:r w:rsidRPr="00271966">
        <w:rPr>
          <w:sz w:val="28"/>
          <w:szCs w:val="28"/>
        </w:rPr>
        <w:t xml:space="preserve">Заявитель вправе подать жалобу на решение и (или) действие (бездействие) </w:t>
      </w:r>
      <w:r w:rsidRPr="00271966">
        <w:rPr>
          <w:bCs/>
          <w:sz w:val="28"/>
          <w:szCs w:val="28"/>
        </w:rPr>
        <w:t xml:space="preserve">должностных лиц </w:t>
      </w:r>
      <w:r w:rsidRPr="00271966">
        <w:rPr>
          <w:sz w:val="28"/>
          <w:szCs w:val="28"/>
        </w:rPr>
        <w:t>администрации муниципального образования Оренбургской области</w:t>
      </w:r>
      <w:r w:rsidRPr="00271966">
        <w:rPr>
          <w:bCs/>
          <w:sz w:val="28"/>
          <w:szCs w:val="28"/>
        </w:rPr>
        <w:t xml:space="preserve"> в досудебном (внесудебном) порядке</w:t>
      </w:r>
      <w:r>
        <w:rPr>
          <w:sz w:val="28"/>
          <w:szCs w:val="28"/>
        </w:rPr>
        <w:t xml:space="preserve"> в том числе в следующих случаях:</w:t>
      </w:r>
    </w:p>
    <w:p w:rsidR="008A6E23" w:rsidRPr="008A6E23" w:rsidRDefault="008A6E23" w:rsidP="008A6E23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5" w:anchor="sub_1510" w:history="1">
        <w:r w:rsidRPr="008A6E23">
          <w:rPr>
            <w:rStyle w:val="a7"/>
            <w:color w:val="000000" w:themeColor="text1"/>
            <w:sz w:val="28"/>
            <w:szCs w:val="28"/>
          </w:rPr>
          <w:t>статье </w:t>
        </w:r>
        <w:proofErr w:type="gramStart"/>
        <w:r w:rsidRPr="008A6E23">
          <w:rPr>
            <w:rStyle w:val="a7"/>
            <w:color w:val="000000" w:themeColor="text1"/>
            <w:sz w:val="28"/>
            <w:szCs w:val="28"/>
          </w:rPr>
          <w:t>15.1</w:t>
        </w:r>
      </w:hyperlink>
      <w:r w:rsidRPr="008A6E23">
        <w:rPr>
          <w:color w:val="000000" w:themeColor="text1"/>
          <w:sz w:val="28"/>
          <w:szCs w:val="28"/>
        </w:rPr>
        <w:t xml:space="preserve">  </w:t>
      </w:r>
      <w:bookmarkStart w:id="3" w:name="_Hlk510773395"/>
      <w:r w:rsidRPr="008A6E23">
        <w:rPr>
          <w:color w:val="000000" w:themeColor="text1"/>
          <w:sz w:val="28"/>
          <w:szCs w:val="28"/>
        </w:rPr>
        <w:t>Федерального</w:t>
      </w:r>
      <w:proofErr w:type="gramEnd"/>
      <w:r w:rsidRPr="008A6E23">
        <w:rPr>
          <w:color w:val="000000" w:themeColor="text1"/>
          <w:sz w:val="28"/>
          <w:szCs w:val="28"/>
        </w:rPr>
        <w:t xml:space="preserve"> закона от 27.07.2010 № 210-ФЗ</w:t>
      </w:r>
      <w:bookmarkEnd w:id="3"/>
      <w:r w:rsidRPr="008A6E23">
        <w:rPr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 (далее - Федерального закона от 27.07.2010 № 210-ФЗ);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8A6E23">
        <w:rPr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8A6E23">
        <w:rPr>
          <w:color w:val="000000" w:themeColor="text1"/>
          <w:sz w:val="28"/>
          <w:szCs w:val="28"/>
        </w:rPr>
        <w:t xml:space="preserve"> Федерального закона от 27.07.</w:t>
      </w:r>
      <w:r w:rsidRPr="0012317F">
        <w:rPr>
          <w:sz w:val="28"/>
          <w:szCs w:val="28"/>
        </w:rPr>
        <w:t>2010 № 210-ФЗ;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bookmarkStart w:id="4" w:name="sub_110103"/>
      <w:r w:rsidRPr="0012317F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bookmarkStart w:id="5" w:name="sub_110104"/>
      <w:bookmarkEnd w:id="4"/>
      <w:r w:rsidRPr="0012317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bookmarkEnd w:id="5"/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12317F">
        <w:rPr>
          <w:sz w:val="28"/>
          <w:szCs w:val="28"/>
        </w:rPr>
        <w:t xml:space="preserve"> Федерального закона от 27.07.2010 № 210-ФЗ;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bookmarkStart w:id="6" w:name="sub_110106"/>
      <w:r w:rsidRPr="0012317F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6"/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8" w:anchor="sub_16011" w:history="1">
        <w:r w:rsidRPr="008A6E23">
          <w:rPr>
            <w:rStyle w:val="a7"/>
            <w:color w:val="000000" w:themeColor="text1"/>
            <w:sz w:val="28"/>
            <w:szCs w:val="28"/>
          </w:rPr>
          <w:t>частью 1.1 статьи 16</w:t>
        </w:r>
      </w:hyperlink>
      <w:r w:rsidRPr="008A6E23">
        <w:rPr>
          <w:color w:val="000000" w:themeColor="text1"/>
          <w:sz w:val="28"/>
          <w:szCs w:val="28"/>
        </w:rPr>
        <w:t xml:space="preserve"> Федерального закона от 27.07.2010 № 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8A6E23">
        <w:rPr>
          <w:color w:val="000000" w:themeColor="text1"/>
          <w:sz w:val="28"/>
          <w:szCs w:val="28"/>
        </w:rPr>
        <w:t xml:space="preserve"> Федерального закона от </w:t>
      </w:r>
      <w:r w:rsidRPr="0012317F">
        <w:rPr>
          <w:sz w:val="28"/>
          <w:szCs w:val="28"/>
        </w:rPr>
        <w:t>27.07.2010 № 210-ФЗ.</w:t>
      </w:r>
    </w:p>
    <w:p w:rsidR="008A6E23" w:rsidRPr="0012317F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8A6E23" w:rsidRDefault="008A6E23" w:rsidP="008A6E23">
      <w:pPr>
        <w:ind w:firstLine="567"/>
        <w:jc w:val="both"/>
        <w:rPr>
          <w:sz w:val="28"/>
          <w:szCs w:val="28"/>
        </w:rPr>
      </w:pPr>
      <w:r w:rsidRPr="0012317F">
        <w:rPr>
          <w:sz w:val="28"/>
          <w:szCs w:val="28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sub_160013" w:history="1">
        <w:r w:rsidRPr="008A6E23">
          <w:rPr>
            <w:rStyle w:val="a7"/>
            <w:color w:val="000000" w:themeColor="text1"/>
            <w:sz w:val="28"/>
            <w:szCs w:val="28"/>
          </w:rPr>
          <w:t>частью 1.3 статьи 16</w:t>
        </w:r>
      </w:hyperlink>
      <w:r w:rsidRPr="00123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27.07.2010 № 210-ФЗ». </w:t>
      </w:r>
    </w:p>
    <w:p w:rsidR="008A6E23" w:rsidRPr="00EA2EE6" w:rsidRDefault="008A6E23" w:rsidP="008A6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1.2. </w:t>
      </w:r>
      <w:r w:rsidRPr="00EA2EE6">
        <w:rPr>
          <w:b/>
          <w:sz w:val="28"/>
          <w:szCs w:val="28"/>
        </w:rPr>
        <w:t>Абзац 2 пункт 5.2. Раздела 5 изложить в новой редакции следующего содержания:</w:t>
      </w:r>
    </w:p>
    <w:p w:rsidR="008A6E23" w:rsidRPr="00EA2EE6" w:rsidRDefault="008A6E23" w:rsidP="008A6E23">
      <w:pPr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«</w:t>
      </w:r>
      <w:r w:rsidRPr="00EA2EE6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7" w:name="sub_110252"/>
      <w:r w:rsidRPr="00EA2EE6">
        <w:rPr>
          <w:rFonts w:ascii="Times New Roman CYR" w:hAnsi="Times New Roman CYR" w:cs="Times New Roman CYR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7"/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</w:p>
    <w:p w:rsidR="008A6E23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A2EE6">
        <w:rPr>
          <w:rFonts w:ascii="Times New Roman CYR" w:hAnsi="Times New Roman CYR" w:cs="Times New Roman CYR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6E23" w:rsidRPr="00EA2EE6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t>Пункт 5.3. Раздела 5 изложить в новой редакции следующего содержания: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«5.3. </w:t>
      </w:r>
      <w:bookmarkStart w:id="8" w:name="_Hlk511377956"/>
      <w:r w:rsidRPr="00EA2EE6">
        <w:rPr>
          <w:rFonts w:ascii="Times New Roman CYR" w:hAnsi="Times New Roman CYR" w:cs="Times New Roman CYR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EA2EE6">
        <w:rPr>
          <w:rFonts w:ascii="Times New Roman CYR" w:hAnsi="Times New Roman CYR" w:cs="Times New Roman CYR"/>
          <w:sz w:val="28"/>
          <w:szCs w:val="28"/>
        </w:rPr>
        <w:lastRenderedPageBreak/>
        <w:t xml:space="preserve">самоуправления, являющийся учредителем многофункционального центра-администрацию Беляевского района. </w:t>
      </w:r>
    </w:p>
    <w:p w:rsidR="008A6E23" w:rsidRDefault="008A6E23" w:rsidP="008A6E2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9" w:name="_Hlk511377799"/>
      <w:bookmarkEnd w:id="8"/>
      <w:r w:rsidRPr="00EA2EE6">
        <w:rPr>
          <w:rFonts w:ascii="Times New Roman CYR" w:hAnsi="Times New Roman CYR" w:cs="Times New Roman CYR"/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центра- администрации Беляевского района или должностному лицу, уполномоченному нормативным правовым актом субъекта Российской Федерации.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  <w:bookmarkEnd w:id="9"/>
    </w:p>
    <w:p w:rsidR="008A6E23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t>Подпункт 1 пункта 5.4. Раздела 5 изложить в новой редакции следующего содержания:</w:t>
      </w:r>
    </w:p>
    <w:p w:rsidR="008A6E23" w:rsidRDefault="008A6E23" w:rsidP="008A6E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EA2EE6">
        <w:rPr>
          <w:rFonts w:ascii="Times New Roman CYR" w:hAnsi="Times New Roman CYR" w:cs="Times New Roman CYR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8A6E23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t>Пункт 5.</w:t>
      </w:r>
      <w:r>
        <w:rPr>
          <w:b/>
          <w:sz w:val="28"/>
          <w:szCs w:val="28"/>
        </w:rPr>
        <w:t>5</w:t>
      </w:r>
      <w:r w:rsidRPr="00EA2EE6">
        <w:rPr>
          <w:b/>
          <w:sz w:val="28"/>
          <w:szCs w:val="28"/>
        </w:rPr>
        <w:t>. Раздела 5 изложить в новой редакции следующего содержания:</w:t>
      </w:r>
    </w:p>
    <w:p w:rsidR="008A6E23" w:rsidRPr="00EA2EE6" w:rsidRDefault="008A6E23" w:rsidP="008A6E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«5.5. </w:t>
      </w:r>
      <w:r w:rsidRPr="00EA2EE6">
        <w:rPr>
          <w:rFonts w:ascii="Times New Roman CYR" w:hAnsi="Times New Roman CYR" w:cs="Times New Roman CYR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центра-администрацию Беляевского района,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8A6E23" w:rsidRDefault="008A6E23" w:rsidP="008A6E23">
      <w:pPr>
        <w:numPr>
          <w:ilvl w:val="1"/>
          <w:numId w:val="13"/>
        </w:numPr>
        <w:spacing w:line="254" w:lineRule="auto"/>
        <w:jc w:val="both"/>
        <w:rPr>
          <w:b/>
          <w:sz w:val="28"/>
          <w:szCs w:val="28"/>
        </w:rPr>
      </w:pPr>
      <w:r w:rsidRPr="00EA2EE6">
        <w:rPr>
          <w:b/>
          <w:sz w:val="28"/>
          <w:szCs w:val="28"/>
        </w:rPr>
        <w:lastRenderedPageBreak/>
        <w:t>Пункт 5.</w:t>
      </w:r>
      <w:r>
        <w:rPr>
          <w:b/>
          <w:sz w:val="28"/>
          <w:szCs w:val="28"/>
        </w:rPr>
        <w:t>8</w:t>
      </w:r>
      <w:r w:rsidRPr="00EA2EE6">
        <w:rPr>
          <w:b/>
          <w:sz w:val="28"/>
          <w:szCs w:val="28"/>
        </w:rPr>
        <w:t>. Раздела 5 изложить в новой редакции следующего содержания:</w:t>
      </w:r>
    </w:p>
    <w:p w:rsidR="008A6E23" w:rsidRPr="00EA2EE6" w:rsidRDefault="008A6E23" w:rsidP="008A6E23">
      <w:pPr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«</w:t>
      </w:r>
      <w:bookmarkStart w:id="10" w:name="_Hlk511378815"/>
      <w:r w:rsidRPr="00EA2EE6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A6E23" w:rsidRPr="00EA2EE6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110271"/>
      <w:r w:rsidRPr="00EA2EE6">
        <w:rPr>
          <w:rFonts w:ascii="Times New Roman CYR" w:hAnsi="Times New Roman CYR" w:cs="Times New Roman CYR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6E23" w:rsidRPr="00D3189C" w:rsidRDefault="008A6E23" w:rsidP="008A6E2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10272"/>
      <w:bookmarkEnd w:id="11"/>
      <w:r w:rsidRPr="00EA2EE6">
        <w:rPr>
          <w:rFonts w:ascii="Times New Roman CYR" w:hAnsi="Times New Roman CYR" w:cs="Times New Roman CYR"/>
          <w:sz w:val="28"/>
          <w:szCs w:val="28"/>
        </w:rPr>
        <w:t>2) в удовлетворении жалобы отказывается.</w:t>
      </w:r>
      <w:r>
        <w:rPr>
          <w:rFonts w:ascii="Times New Roman CYR" w:hAnsi="Times New Roman CYR" w:cs="Times New Roman CYR"/>
          <w:sz w:val="28"/>
          <w:szCs w:val="28"/>
        </w:rPr>
        <w:t>»</w:t>
      </w:r>
      <w:bookmarkEnd w:id="10"/>
      <w:bookmarkEnd w:id="12"/>
    </w:p>
    <w:p w:rsidR="008A6E23" w:rsidRPr="00D3189C" w:rsidRDefault="008A6E23" w:rsidP="008A6E23">
      <w:pPr>
        <w:jc w:val="both"/>
        <w:rPr>
          <w:sz w:val="28"/>
          <w:szCs w:val="28"/>
        </w:rPr>
      </w:pPr>
      <w:r w:rsidRPr="00D3189C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3189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4757A" w:rsidRDefault="008A6E23" w:rsidP="008A6E23">
      <w:pPr>
        <w:tabs>
          <w:tab w:val="left" w:pos="426"/>
        </w:tabs>
        <w:jc w:val="both"/>
        <w:rPr>
          <w:sz w:val="28"/>
          <w:szCs w:val="28"/>
        </w:rPr>
      </w:pPr>
      <w:r w:rsidRPr="00D3189C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3189C">
        <w:rPr>
          <w:sz w:val="28"/>
          <w:szCs w:val="28"/>
        </w:rPr>
        <w:t xml:space="preserve">. </w:t>
      </w:r>
      <w:proofErr w:type="gramStart"/>
      <w:r w:rsidRPr="00D3189C">
        <w:rPr>
          <w:sz w:val="28"/>
          <w:szCs w:val="28"/>
        </w:rPr>
        <w:t>Постановление  вступает</w:t>
      </w:r>
      <w:proofErr w:type="gramEnd"/>
      <w:r w:rsidRPr="00D3189C">
        <w:rPr>
          <w:sz w:val="28"/>
          <w:szCs w:val="28"/>
        </w:rPr>
        <w:t xml:space="preserve"> в силу после его официального опубликования (обнародования)</w:t>
      </w:r>
      <w:r>
        <w:rPr>
          <w:sz w:val="28"/>
          <w:szCs w:val="28"/>
        </w:rPr>
        <w:t>.</w:t>
      </w:r>
      <w:r w:rsidR="007D42ED">
        <w:rPr>
          <w:sz w:val="28"/>
          <w:szCs w:val="28"/>
        </w:rPr>
        <w:t xml:space="preserve">        </w:t>
      </w:r>
    </w:p>
    <w:p w:rsidR="00C23842" w:rsidRPr="00C23842" w:rsidRDefault="00C23842" w:rsidP="00C23842">
      <w:pPr>
        <w:spacing w:line="276" w:lineRule="auto"/>
        <w:ind w:firstLine="708"/>
        <w:jc w:val="both"/>
        <w:rPr>
          <w:sz w:val="28"/>
          <w:szCs w:val="28"/>
        </w:rPr>
      </w:pPr>
    </w:p>
    <w:p w:rsidR="00C23842" w:rsidRPr="00C23842" w:rsidRDefault="00C23842" w:rsidP="00C23842">
      <w:pPr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  <w:r w:rsidRPr="00C2384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</w:t>
      </w:r>
      <w:r w:rsidRPr="00C23842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C23842">
        <w:rPr>
          <w:sz w:val="28"/>
          <w:szCs w:val="28"/>
        </w:rPr>
        <w:t xml:space="preserve"> А.</w:t>
      </w:r>
      <w:r>
        <w:rPr>
          <w:sz w:val="28"/>
          <w:szCs w:val="28"/>
        </w:rPr>
        <w:t>В Колесников</w:t>
      </w: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snapToGrid w:val="0"/>
        <w:jc w:val="both"/>
        <w:rPr>
          <w:sz w:val="28"/>
          <w:szCs w:val="28"/>
        </w:rPr>
      </w:pPr>
    </w:p>
    <w:p w:rsidR="00C23842" w:rsidRPr="00C23842" w:rsidRDefault="00C23842" w:rsidP="00C23842">
      <w:pPr>
        <w:rPr>
          <w:sz w:val="28"/>
          <w:szCs w:val="28"/>
        </w:rPr>
      </w:pPr>
      <w:r w:rsidRPr="00C23842">
        <w:rPr>
          <w:sz w:val="28"/>
          <w:szCs w:val="28"/>
        </w:rPr>
        <w:t>Разослано: администрации района, прокурору, в дело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A970B0"/>
    <w:multiLevelType w:val="multilevel"/>
    <w:tmpl w:val="BE9627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C6F"/>
    <w:multiLevelType w:val="multilevel"/>
    <w:tmpl w:val="168A1174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8957A4E"/>
    <w:multiLevelType w:val="multilevel"/>
    <w:tmpl w:val="B5506FE6"/>
    <w:lvl w:ilvl="0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6130605"/>
    <w:multiLevelType w:val="multilevel"/>
    <w:tmpl w:val="30CA1CC8"/>
    <w:lvl w:ilvl="0">
      <w:start w:val="1"/>
      <w:numFmt w:val="decimal"/>
      <w:lvlText w:val="%1."/>
      <w:lvlJc w:val="left"/>
      <w:pPr>
        <w:ind w:left="876" w:hanging="372"/>
      </w:pPr>
    </w:lvl>
    <w:lvl w:ilvl="1">
      <w:start w:val="2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abstractNum w:abstractNumId="7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6C0FE7"/>
    <w:multiLevelType w:val="multilevel"/>
    <w:tmpl w:val="6868C2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224" w:hanging="720"/>
      </w:pPr>
    </w:lvl>
    <w:lvl w:ilvl="2">
      <w:start w:val="1"/>
      <w:numFmt w:val="decimal"/>
      <w:lvlText w:val="%1.%2.%3."/>
      <w:lvlJc w:val="left"/>
      <w:pPr>
        <w:ind w:left="1728" w:hanging="720"/>
      </w:pPr>
    </w:lvl>
    <w:lvl w:ilvl="3">
      <w:start w:val="1"/>
      <w:numFmt w:val="decimal"/>
      <w:lvlText w:val="%1.%2.%3.%4."/>
      <w:lvlJc w:val="left"/>
      <w:pPr>
        <w:ind w:left="2592" w:hanging="1080"/>
      </w:pPr>
    </w:lvl>
    <w:lvl w:ilvl="4">
      <w:start w:val="1"/>
      <w:numFmt w:val="decimal"/>
      <w:lvlText w:val="%1.%2.%3.%4.%5."/>
      <w:lvlJc w:val="left"/>
      <w:pPr>
        <w:ind w:left="3096" w:hanging="108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824" w:hanging="1800"/>
      </w:pPr>
    </w:lvl>
    <w:lvl w:ilvl="7">
      <w:start w:val="1"/>
      <w:numFmt w:val="decimal"/>
      <w:lvlText w:val="%1.%2.%3.%4.%5.%6.%7.%8."/>
      <w:lvlJc w:val="left"/>
      <w:pPr>
        <w:ind w:left="5328" w:hanging="1800"/>
      </w:pPr>
    </w:lvl>
    <w:lvl w:ilvl="8">
      <w:start w:val="1"/>
      <w:numFmt w:val="decimal"/>
      <w:lvlText w:val="%1.%2.%3.%4.%5.%6.%7.%8.%9."/>
      <w:lvlJc w:val="left"/>
      <w:pPr>
        <w:ind w:left="6192" w:hanging="2160"/>
      </w:pPr>
    </w:lvl>
  </w:abstractNum>
  <w:abstractNum w:abstractNumId="9" w15:restartNumberingAfterBreak="0">
    <w:nsid w:val="5E693F89"/>
    <w:multiLevelType w:val="multilevel"/>
    <w:tmpl w:val="CC94D82C"/>
    <w:lvl w:ilvl="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0D06DC"/>
    <w:rsid w:val="00101AC1"/>
    <w:rsid w:val="001504C2"/>
    <w:rsid w:val="00155DAF"/>
    <w:rsid w:val="00193418"/>
    <w:rsid w:val="001E398B"/>
    <w:rsid w:val="001F7170"/>
    <w:rsid w:val="002D1987"/>
    <w:rsid w:val="00360ED1"/>
    <w:rsid w:val="00363129"/>
    <w:rsid w:val="00370686"/>
    <w:rsid w:val="003C082E"/>
    <w:rsid w:val="00445C0B"/>
    <w:rsid w:val="00453EE6"/>
    <w:rsid w:val="00511112"/>
    <w:rsid w:val="005520E5"/>
    <w:rsid w:val="005742BE"/>
    <w:rsid w:val="00606BFC"/>
    <w:rsid w:val="00644622"/>
    <w:rsid w:val="00645C0B"/>
    <w:rsid w:val="00662826"/>
    <w:rsid w:val="006D75BE"/>
    <w:rsid w:val="00704C00"/>
    <w:rsid w:val="00721914"/>
    <w:rsid w:val="007510AA"/>
    <w:rsid w:val="00753C02"/>
    <w:rsid w:val="007706B3"/>
    <w:rsid w:val="007B2C98"/>
    <w:rsid w:val="007D42ED"/>
    <w:rsid w:val="008148EC"/>
    <w:rsid w:val="0084041F"/>
    <w:rsid w:val="0089722C"/>
    <w:rsid w:val="008A6E23"/>
    <w:rsid w:val="008D72A1"/>
    <w:rsid w:val="0090037D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C1E16"/>
    <w:rsid w:val="00BD46F0"/>
    <w:rsid w:val="00C23842"/>
    <w:rsid w:val="00C31095"/>
    <w:rsid w:val="00C66AE8"/>
    <w:rsid w:val="00C845C1"/>
    <w:rsid w:val="00CC14C4"/>
    <w:rsid w:val="00D46BD4"/>
    <w:rsid w:val="00D4757A"/>
    <w:rsid w:val="00DA0BCD"/>
    <w:rsid w:val="00DE1461"/>
    <w:rsid w:val="00E2059F"/>
    <w:rsid w:val="00E3520F"/>
    <w:rsid w:val="00E57234"/>
    <w:rsid w:val="00EF76FA"/>
    <w:rsid w:val="00F14BAE"/>
    <w:rsid w:val="00F71B95"/>
    <w:rsid w:val="00FA00BC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Гипертекстовая ссылка"/>
    <w:uiPriority w:val="99"/>
    <w:rsid w:val="008A6E2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10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60;&#1077;&#1076;&#1077;&#1088;&#1072;&#1083;&#1100;&#1085;&#1099;&#1081;%20&#1079;&#1072;&#1082;&#1086;&#1085;%20&#1086;&#1090;%2027%20&#1080;&#1102;&#1083;&#1103;%202010%20&#1075;.%20N%20210-&#1060;&#1047;%20-&#1054;&#1073;%20&#1086;&#1088;&#1075;&#1072;&#1085;&#1080;&#1079;&#1072;&#109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2018-10-16T07:25:00Z</cp:lastPrinted>
  <dcterms:created xsi:type="dcterms:W3CDTF">2018-11-07T05:23:00Z</dcterms:created>
  <dcterms:modified xsi:type="dcterms:W3CDTF">2018-11-07T05:23:00Z</dcterms:modified>
</cp:coreProperties>
</file>