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0" w:rsidRPr="003F251F" w:rsidRDefault="00327230" w:rsidP="003272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251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F251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27230" w:rsidRPr="003F251F" w:rsidRDefault="00327230" w:rsidP="0032723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27230" w:rsidRPr="003F251F" w:rsidRDefault="00327230" w:rsidP="0032723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КЛЮЧЕВСКИЙ СЕЛЬСОВЕТ</w:t>
      </w:r>
    </w:p>
    <w:p w:rsidR="00327230" w:rsidRPr="003F251F" w:rsidRDefault="00327230" w:rsidP="00327230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327230" w:rsidRDefault="00327230" w:rsidP="00327230">
      <w:pPr>
        <w:rPr>
          <w:rFonts w:ascii="Times New Roman" w:hAnsi="Times New Roman"/>
          <w:sz w:val="28"/>
          <w:szCs w:val="28"/>
        </w:rPr>
      </w:pPr>
    </w:p>
    <w:p w:rsidR="00386F69" w:rsidRPr="00634177" w:rsidRDefault="00327230" w:rsidP="00327230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</w:t>
      </w:r>
      <w:r w:rsidRPr="003F251F">
        <w:rPr>
          <w:rFonts w:ascii="Times New Roman" w:hAnsi="Times New Roman"/>
          <w:sz w:val="28"/>
          <w:szCs w:val="28"/>
        </w:rPr>
        <w:t xml:space="preserve">.2019                                       с. Ключевка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№ 57</w:t>
      </w:r>
      <w:r w:rsidRPr="003F25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27230" w:rsidRDefault="00386F69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кодов целевых статей</w:t>
      </w:r>
    </w:p>
    <w:p w:rsidR="00386F69" w:rsidRDefault="00386F69" w:rsidP="00327230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расходов бюджета</w:t>
      </w:r>
      <w:r w:rsidR="0032723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6F69" w:rsidRPr="00327230" w:rsidRDefault="00386F69" w:rsidP="003272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23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proofErr w:type="gramStart"/>
      <w:r w:rsidRPr="00327230">
        <w:rPr>
          <w:rFonts w:ascii="Times New Roman" w:hAnsi="Times New Roman" w:cs="Times New Roman"/>
          <w:sz w:val="28"/>
          <w:szCs w:val="28"/>
        </w:rPr>
        <w:t>кодов целевых статей расходов  бюджета поселения</w:t>
      </w:r>
      <w:proofErr w:type="gramEnd"/>
      <w:r w:rsidRPr="0032723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86F69" w:rsidRPr="00327230" w:rsidRDefault="00386F69" w:rsidP="003272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7230">
        <w:rPr>
          <w:rFonts w:ascii="Times New Roman" w:hAnsi="Times New Roman" w:cs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404881" w:rsidRPr="00327230">
        <w:rPr>
          <w:rFonts w:ascii="Times New Roman" w:hAnsi="Times New Roman" w:cs="Times New Roman"/>
          <w:sz w:val="28"/>
          <w:szCs w:val="28"/>
        </w:rPr>
        <w:t>бюджета поселения начиная</w:t>
      </w:r>
      <w:proofErr w:type="gramEnd"/>
      <w:r w:rsidR="00404881" w:rsidRPr="00327230">
        <w:rPr>
          <w:rFonts w:ascii="Times New Roman" w:hAnsi="Times New Roman" w:cs="Times New Roman"/>
          <w:sz w:val="28"/>
          <w:szCs w:val="28"/>
        </w:rPr>
        <w:t xml:space="preserve"> с 2020</w:t>
      </w:r>
      <w:r w:rsidRPr="0032723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7230" w:rsidRPr="00327230" w:rsidRDefault="00386F69" w:rsidP="003272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230">
        <w:rPr>
          <w:rFonts w:ascii="Times New Roman" w:hAnsi="Times New Roman" w:cs="Times New Roman"/>
          <w:sz w:val="28"/>
          <w:szCs w:val="28"/>
        </w:rPr>
        <w:t xml:space="preserve">Отменить действие постановлений </w:t>
      </w:r>
      <w:r w:rsidR="006C229F" w:rsidRPr="00327230">
        <w:rPr>
          <w:rFonts w:ascii="Times New Roman" w:hAnsi="Times New Roman" w:cs="Times New Roman"/>
          <w:sz w:val="28"/>
          <w:szCs w:val="28"/>
        </w:rPr>
        <w:t>от 07.11.2018 г № 52</w:t>
      </w:r>
      <w:r w:rsidR="00B00585" w:rsidRPr="00327230">
        <w:rPr>
          <w:rFonts w:ascii="Times New Roman" w:hAnsi="Times New Roman" w:cs="Times New Roman"/>
          <w:sz w:val="28"/>
          <w:szCs w:val="28"/>
        </w:rPr>
        <w:t>-п</w:t>
      </w:r>
      <w:r w:rsidRPr="00327230">
        <w:rPr>
          <w:rFonts w:ascii="Times New Roman" w:hAnsi="Times New Roman" w:cs="Times New Roman"/>
          <w:sz w:val="28"/>
          <w:szCs w:val="28"/>
        </w:rPr>
        <w:t xml:space="preserve">  «</w:t>
      </w:r>
      <w:r w:rsidRPr="003272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Об утверждении Указаний о порядке </w:t>
      </w:r>
      <w:proofErr w:type="gramStart"/>
      <w:r w:rsidRPr="003272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применения целевых  статей расходов бюджета поселения</w:t>
      </w:r>
      <w:proofErr w:type="gramEnd"/>
      <w:r w:rsidRPr="003272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»</w:t>
      </w:r>
      <w:r w:rsidR="00327230" w:rsidRPr="003272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86F69" w:rsidRPr="00327230" w:rsidRDefault="00B00585" w:rsidP="003272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23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386F69" w:rsidRPr="00327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F69" w:rsidRPr="003272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F69" w:rsidRPr="00327230" w:rsidRDefault="00386F69" w:rsidP="003272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23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>, специалисту Гартман В.</w:t>
      </w:r>
      <w:r>
        <w:rPr>
          <w:sz w:val="28"/>
        </w:rPr>
        <w:t xml:space="preserve">.В.,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327230" w:rsidRDefault="00327230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27230" w:rsidTr="00327230">
        <w:tc>
          <w:tcPr>
            <w:tcW w:w="4785" w:type="dxa"/>
          </w:tcPr>
          <w:p w:rsidR="00327230" w:rsidRDefault="00327230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230" w:rsidRPr="00327230" w:rsidRDefault="00327230" w:rsidP="0032723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администрации сельсовета от  11.11.2019 № 57-п</w:t>
            </w:r>
          </w:p>
          <w:p w:rsidR="00327230" w:rsidRDefault="00327230" w:rsidP="00386F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tbl>
      <w:tblPr>
        <w:tblStyle w:val="ab"/>
        <w:tblW w:w="10065" w:type="dxa"/>
        <w:tblInd w:w="-176" w:type="dxa"/>
        <w:tblLook w:val="04A0"/>
      </w:tblPr>
      <w:tblGrid>
        <w:gridCol w:w="1844"/>
        <w:gridCol w:w="8221"/>
      </w:tblGrid>
      <w:tr w:rsidR="00327230" w:rsidTr="00327230">
        <w:tc>
          <w:tcPr>
            <w:tcW w:w="1844" w:type="dxa"/>
          </w:tcPr>
          <w:p w:rsidR="00327230" w:rsidRDefault="00327230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8221" w:type="dxa"/>
          </w:tcPr>
          <w:p w:rsidR="00327230" w:rsidRDefault="00327230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327230" w:rsidTr="00327230">
        <w:tc>
          <w:tcPr>
            <w:tcW w:w="1844" w:type="dxa"/>
          </w:tcPr>
          <w:p w:rsidR="00327230" w:rsidRDefault="00327230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327230" w:rsidRDefault="00327230" w:rsidP="00386F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период 2019-2021 годы 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2019-2021 годах» 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32723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27230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3272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27230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230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 Модернизация объектов коммунальной инфраструктуры»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81  0 02 80450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  Финансовое обеспечение проведения капитального ремонта объектов коммунальной инфраструктуры в рамках подпрограммы «Модернизация объектов коммунальной инфраструктуры Оренбургской области на 2014-2020 годы» государственной программы «Обеспечение качественными услугами жилищно-коммунального хозяйства населения Оренбургской области на 2014-2020 годы»  за счет средств  областного бюджета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81 0 02 90080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Иные межбюджетные трансферты по результатам </w:t>
            </w:r>
            <w:proofErr w:type="gramStart"/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 xml:space="preserve">81 0 02 </w:t>
            </w:r>
            <w:r w:rsidRPr="003272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0450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7230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объектов коммунальной инфраструктуры за счет бюджета поселения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Мероприятия по поддержке коммунального хозяйства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</w:tr>
      <w:tr w:rsidR="00327230" w:rsidRP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82 0 00 00000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327230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82 1 01 10010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82 1 01 10020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82 1 01 60010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r w:rsidRPr="00327230">
              <w:rPr>
                <w:rFonts w:ascii="Times New Roman" w:hAnsi="Times New Roman"/>
                <w:sz w:val="28"/>
                <w:szCs w:val="28"/>
              </w:rPr>
              <w:t>,</w:t>
            </w:r>
            <w:r w:rsidRPr="00327230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82 1 01 60020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82 1 02 70700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82 2 00 00000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82 2 01 90090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82 2 01 90100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82 2 02 90100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82 2 03 00000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82 2 03 90090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82 3 00 00000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82 3 01 90780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82 3 02 90740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82 3 03 00000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82 3 03 90790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82 3 04 00000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82 3 04 90800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82 3 05 00000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в области жилищного хозяйства»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82 3 05 90760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 жилищного хозяйства</w:t>
            </w:r>
          </w:p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82 3 05 90730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82 4 00 00000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82 4 01 00000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82 4 01 90230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82 4 02 00000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82 4 02 90220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 w:rsidRPr="00327230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82 4 02 90720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82 5 00 00000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82 5 01 00000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</w:t>
            </w:r>
            <w:r w:rsidRPr="0032723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подведомственных учреждений культуры»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lastRenderedPageBreak/>
              <w:t>82 5 01 90240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S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103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82 5 01 60540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82 5 01 60550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библиотеки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82 6 00 00000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82 6 01 00000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82 6 01 90660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82 6 02 90670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327230" w:rsidTr="00084ABC">
        <w:tc>
          <w:tcPr>
            <w:tcW w:w="1844" w:type="dxa"/>
            <w:vAlign w:val="bottom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82 6 02 00000</w:t>
            </w:r>
          </w:p>
        </w:tc>
        <w:tc>
          <w:tcPr>
            <w:tcW w:w="8221" w:type="dxa"/>
            <w:vAlign w:val="bottom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82 6 02 90680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327230" w:rsidTr="00084ABC">
        <w:tc>
          <w:tcPr>
            <w:tcW w:w="1844" w:type="dxa"/>
          </w:tcPr>
          <w:p w:rsidR="00327230" w:rsidRPr="00327230" w:rsidRDefault="0032723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221" w:type="dxa"/>
          </w:tcPr>
          <w:p w:rsidR="00327230" w:rsidRPr="00327230" w:rsidRDefault="0032723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</w:tr>
      <w:tr w:rsidR="00476D00" w:rsidTr="00084ABC">
        <w:tc>
          <w:tcPr>
            <w:tcW w:w="1844" w:type="dxa"/>
          </w:tcPr>
          <w:p w:rsidR="00476D00" w:rsidRPr="00327230" w:rsidRDefault="00476D0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82 7 01 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1" w:type="dxa"/>
          </w:tcPr>
          <w:p w:rsidR="00476D00" w:rsidRPr="00327230" w:rsidRDefault="00476D0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76D00" w:rsidTr="00084ABC">
        <w:tc>
          <w:tcPr>
            <w:tcW w:w="1844" w:type="dxa"/>
          </w:tcPr>
          <w:p w:rsidR="00476D00" w:rsidRPr="00327230" w:rsidRDefault="00476D0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221" w:type="dxa"/>
          </w:tcPr>
          <w:p w:rsidR="00476D00" w:rsidRPr="00327230" w:rsidRDefault="00476D00" w:rsidP="00654CAB">
            <w:pPr>
              <w:pStyle w:val="a9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Подпрограмма «Поддержка молодых семей муниципального образования Ключевский сельсовет  в приобретении (строительстве ) жилья на 2017-2019гг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</w:tr>
      <w:tr w:rsidR="00476D00" w:rsidTr="00084ABC">
        <w:tc>
          <w:tcPr>
            <w:tcW w:w="1844" w:type="dxa"/>
          </w:tcPr>
          <w:p w:rsidR="00476D00" w:rsidRPr="00327230" w:rsidRDefault="00476D00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221" w:type="dxa"/>
          </w:tcPr>
          <w:p w:rsidR="00476D00" w:rsidRPr="00327230" w:rsidRDefault="00476D00" w:rsidP="0032723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Основное мероприятие "Поддержка молодых семей в приобретении (строительстве) жилья"</w:t>
            </w:r>
          </w:p>
        </w:tc>
      </w:tr>
      <w:tr w:rsidR="00270C95" w:rsidTr="00084ABC">
        <w:tc>
          <w:tcPr>
            <w:tcW w:w="1844" w:type="dxa"/>
          </w:tcPr>
          <w:p w:rsidR="00270C95" w:rsidRPr="00327230" w:rsidRDefault="00270C95" w:rsidP="00270C95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82 8 01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областного бюджета</w:t>
            </w:r>
          </w:p>
        </w:tc>
      </w:tr>
      <w:tr w:rsidR="00270C95" w:rsidTr="00084ABC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82 8 01 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proofErr w:type="spellStart"/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Софинансирование</w:t>
            </w:r>
            <w:proofErr w:type="spellEnd"/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расходов на обеспечение жильем молодых семей за счет  бюджета</w:t>
            </w:r>
            <w:r w:rsidRPr="00327230"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  <w:t xml:space="preserve"> 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поселения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270C95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70C9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221" w:type="dxa"/>
            <w:vAlign w:val="bottom"/>
          </w:tcPr>
          <w:p w:rsidR="00270C95" w:rsidRPr="00270C95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C9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270C95">
              <w:rPr>
                <w:rFonts w:ascii="Times New Roman" w:hAnsi="Times New Roman"/>
                <w:sz w:val="28"/>
                <w:szCs w:val="28"/>
              </w:rPr>
              <w:t xml:space="preserve">  мероприятия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</w:t>
            </w:r>
            <w:r w:rsidRPr="00327230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32723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77 1 00 60020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77 1 00 60030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77 1 02 70700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77 2 00 00000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Прочие  </w:t>
            </w:r>
            <w:proofErr w:type="spellStart"/>
            <w:r w:rsidRPr="00327230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77 4 00 00050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77 4 00 80410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на  капитальный ремонт дорог за счет средств областного бюджета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77 4 00 90410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Содержание автомобильных дорог за счет средств бюджета поселения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77 4 00 90150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Мероприятия по коммунальному хозяйству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77 4 00 90780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327230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77 4 00 90800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77 4 00 90760</w:t>
            </w:r>
          </w:p>
        </w:tc>
        <w:tc>
          <w:tcPr>
            <w:tcW w:w="8221" w:type="dxa"/>
          </w:tcPr>
          <w:p w:rsidR="00270C95" w:rsidRPr="00327230" w:rsidRDefault="00270C95" w:rsidP="00270C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Реализация мероприятий в области  жилищного хозяйства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77 4 00 90730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Расходы муниципального образования на оплату взносов на капитальный ремонт многоквартирных домов сельского поселения 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 w:rsidRPr="00327230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327230">
              <w:rPr>
                <w:rFonts w:ascii="Times New Roman" w:hAnsi="Times New Roman"/>
                <w:sz w:val="28"/>
                <w:szCs w:val="28"/>
              </w:rPr>
              <w:t xml:space="preserve"> мероприятий в области защиты населения и территорий от </w:t>
            </w:r>
            <w:r w:rsidRPr="00327230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lastRenderedPageBreak/>
              <w:t>77 4 00 90720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77 4 00 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S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103</w:t>
            </w:r>
            <w:r w:rsidRPr="0032723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</w:tr>
      <w:tr w:rsidR="00270C95" w:rsidTr="00C91427">
        <w:tc>
          <w:tcPr>
            <w:tcW w:w="1844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77 4 00 60540</w:t>
            </w:r>
          </w:p>
        </w:tc>
        <w:tc>
          <w:tcPr>
            <w:tcW w:w="8221" w:type="dxa"/>
            <w:vAlign w:val="bottom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</w:tr>
      <w:tr w:rsidR="00270C95" w:rsidTr="00C91427">
        <w:tc>
          <w:tcPr>
            <w:tcW w:w="1844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77 4 00 90070</w:t>
            </w:r>
          </w:p>
        </w:tc>
        <w:tc>
          <w:tcPr>
            <w:tcW w:w="8221" w:type="dxa"/>
          </w:tcPr>
          <w:p w:rsidR="00270C95" w:rsidRPr="00327230" w:rsidRDefault="00270C95" w:rsidP="00654CA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7230">
              <w:rPr>
                <w:rFonts w:ascii="Times New Roman" w:hAnsi="Times New Roman"/>
                <w:sz w:val="28"/>
                <w:szCs w:val="28"/>
              </w:rPr>
              <w:t>Проведение выборов глав и депутатов представительных  органов</w:t>
            </w:r>
          </w:p>
        </w:tc>
      </w:tr>
    </w:tbl>
    <w:p w:rsidR="00327230" w:rsidRDefault="00327230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sectPr w:rsidR="00386F69" w:rsidSect="00327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39B"/>
    <w:multiLevelType w:val="hybridMultilevel"/>
    <w:tmpl w:val="B37E7278"/>
    <w:lvl w:ilvl="0" w:tplc="D526C90E">
      <w:start w:val="1"/>
      <w:numFmt w:val="decimal"/>
      <w:lvlText w:val="%1."/>
      <w:lvlJc w:val="left"/>
      <w:pPr>
        <w:ind w:left="2475" w:hanging="115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E18AA"/>
    <w:rsid w:val="001227E7"/>
    <w:rsid w:val="00131D96"/>
    <w:rsid w:val="0017012E"/>
    <w:rsid w:val="001E2441"/>
    <w:rsid w:val="00217771"/>
    <w:rsid w:val="00270C95"/>
    <w:rsid w:val="00327230"/>
    <w:rsid w:val="00345C80"/>
    <w:rsid w:val="00386F69"/>
    <w:rsid w:val="003E7F8D"/>
    <w:rsid w:val="00404881"/>
    <w:rsid w:val="00412E68"/>
    <w:rsid w:val="00433998"/>
    <w:rsid w:val="00476D00"/>
    <w:rsid w:val="005519E9"/>
    <w:rsid w:val="00571059"/>
    <w:rsid w:val="005D5A3A"/>
    <w:rsid w:val="00647727"/>
    <w:rsid w:val="0068787C"/>
    <w:rsid w:val="006C229F"/>
    <w:rsid w:val="00754A14"/>
    <w:rsid w:val="008D340C"/>
    <w:rsid w:val="009913BB"/>
    <w:rsid w:val="00A34529"/>
    <w:rsid w:val="00AD4B5F"/>
    <w:rsid w:val="00B00585"/>
    <w:rsid w:val="00BC49E9"/>
    <w:rsid w:val="00BE7780"/>
    <w:rsid w:val="00CE3505"/>
    <w:rsid w:val="00D27123"/>
    <w:rsid w:val="00D47633"/>
    <w:rsid w:val="00F33BFF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27230"/>
    <w:pPr>
      <w:ind w:left="720"/>
      <w:contextualSpacing/>
    </w:pPr>
  </w:style>
  <w:style w:type="table" w:styleId="ab">
    <w:name w:val="Table Grid"/>
    <w:basedOn w:val="a1"/>
    <w:uiPriority w:val="59"/>
    <w:rsid w:val="0032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2019-11-13T05:10:00Z</cp:lastPrinted>
  <dcterms:created xsi:type="dcterms:W3CDTF">2019-11-13T05:11:00Z</dcterms:created>
  <dcterms:modified xsi:type="dcterms:W3CDTF">2019-11-13T05:11:00Z</dcterms:modified>
</cp:coreProperties>
</file>