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445C0B" w:rsidRPr="00EF76FA" w:rsidRDefault="00B80E47" w:rsidP="00445C0B">
      <w:pPr>
        <w:jc w:val="both"/>
        <w:rPr>
          <w:sz w:val="28"/>
          <w:szCs w:val="28"/>
        </w:rPr>
      </w:pPr>
      <w:r>
        <w:rPr>
          <w:sz w:val="28"/>
          <w:szCs w:val="28"/>
        </w:rPr>
        <w:t>07.02</w:t>
      </w:r>
      <w:r w:rsidR="00FA1C55">
        <w:rPr>
          <w:sz w:val="28"/>
          <w:szCs w:val="28"/>
        </w:rPr>
        <w:t>.2020</w:t>
      </w:r>
      <w:r w:rsidR="00704C00">
        <w:rPr>
          <w:sz w:val="28"/>
          <w:szCs w:val="28"/>
        </w:rPr>
        <w:t xml:space="preserve">                             </w:t>
      </w:r>
      <w:r w:rsidR="003D7D69">
        <w:rPr>
          <w:sz w:val="28"/>
          <w:szCs w:val="28"/>
        </w:rPr>
        <w:t xml:space="preserve">                                                                  </w:t>
      </w:r>
      <w:r w:rsidR="00704C00">
        <w:rPr>
          <w:sz w:val="28"/>
          <w:szCs w:val="28"/>
        </w:rPr>
        <w:t xml:space="preserve">№ </w:t>
      </w:r>
      <w:r>
        <w:rPr>
          <w:sz w:val="28"/>
          <w:szCs w:val="28"/>
        </w:rPr>
        <w:t>15</w:t>
      </w:r>
      <w:r w:rsidR="00FB5082">
        <w:rPr>
          <w:sz w:val="28"/>
          <w:szCs w:val="28"/>
        </w:rPr>
        <w:t>-п</w:t>
      </w:r>
    </w:p>
    <w:p w:rsidR="007F54A5" w:rsidRDefault="007F54A5" w:rsidP="007F54A5">
      <w:pPr>
        <w:jc w:val="center"/>
        <w:rPr>
          <w:sz w:val="28"/>
          <w:szCs w:val="28"/>
        </w:rPr>
      </w:pPr>
    </w:p>
    <w:p w:rsidR="006819E3" w:rsidRDefault="006819E3" w:rsidP="006819E3">
      <w:pPr>
        <w:rPr>
          <w:sz w:val="28"/>
          <w:szCs w:val="28"/>
        </w:rPr>
      </w:pPr>
    </w:p>
    <w:p w:rsidR="00B80E47" w:rsidRDefault="00B80E47" w:rsidP="00B80E47">
      <w:pPr>
        <w:autoSpaceDE w:val="0"/>
        <w:autoSpaceDN w:val="0"/>
        <w:adjustRightInd w:val="0"/>
        <w:spacing w:line="259" w:lineRule="auto"/>
        <w:jc w:val="center"/>
        <w:rPr>
          <w:sz w:val="28"/>
          <w:szCs w:val="28"/>
        </w:rPr>
      </w:pPr>
      <w:r w:rsidRPr="005A33B0">
        <w:rPr>
          <w:sz w:val="28"/>
          <w:szCs w:val="28"/>
        </w:rPr>
        <w:t>О внесении изменений</w:t>
      </w:r>
      <w:r>
        <w:rPr>
          <w:sz w:val="28"/>
          <w:szCs w:val="28"/>
        </w:rPr>
        <w:t xml:space="preserve"> </w:t>
      </w:r>
      <w:r w:rsidRPr="005A33B0">
        <w:rPr>
          <w:sz w:val="28"/>
          <w:szCs w:val="28"/>
        </w:rPr>
        <w:t>в постановление администрации</w:t>
      </w:r>
    </w:p>
    <w:p w:rsidR="00B80E47" w:rsidRPr="00495CBA" w:rsidRDefault="00B80E47" w:rsidP="00B80E47">
      <w:pPr>
        <w:autoSpaceDE w:val="0"/>
        <w:autoSpaceDN w:val="0"/>
        <w:adjustRightInd w:val="0"/>
        <w:spacing w:line="259" w:lineRule="auto"/>
        <w:jc w:val="center"/>
        <w:rPr>
          <w:sz w:val="28"/>
          <w:szCs w:val="28"/>
        </w:rPr>
      </w:pPr>
      <w:r w:rsidRPr="005A33B0">
        <w:rPr>
          <w:sz w:val="28"/>
          <w:szCs w:val="28"/>
        </w:rPr>
        <w:t>сельсовета от</w:t>
      </w:r>
      <w:r>
        <w:rPr>
          <w:sz w:val="28"/>
          <w:szCs w:val="28"/>
        </w:rPr>
        <w:t xml:space="preserve"> 03</w:t>
      </w:r>
      <w:r w:rsidRPr="005A33B0">
        <w:rPr>
          <w:sz w:val="28"/>
          <w:szCs w:val="28"/>
        </w:rPr>
        <w:t>.0</w:t>
      </w:r>
      <w:r>
        <w:rPr>
          <w:sz w:val="28"/>
          <w:szCs w:val="28"/>
        </w:rPr>
        <w:t>5</w:t>
      </w:r>
      <w:r w:rsidRPr="005A33B0">
        <w:rPr>
          <w:sz w:val="28"/>
          <w:szCs w:val="28"/>
        </w:rPr>
        <w:t>.201</w:t>
      </w:r>
      <w:r>
        <w:rPr>
          <w:sz w:val="28"/>
          <w:szCs w:val="28"/>
        </w:rPr>
        <w:t>8</w:t>
      </w:r>
      <w:r w:rsidRPr="005A33B0">
        <w:rPr>
          <w:sz w:val="28"/>
          <w:szCs w:val="28"/>
        </w:rPr>
        <w:t xml:space="preserve"> № </w:t>
      </w:r>
      <w:r>
        <w:rPr>
          <w:sz w:val="28"/>
          <w:szCs w:val="28"/>
        </w:rPr>
        <w:t>18</w:t>
      </w:r>
      <w:r w:rsidRPr="005A33B0">
        <w:rPr>
          <w:sz w:val="28"/>
          <w:szCs w:val="28"/>
        </w:rPr>
        <w:t>-п</w:t>
      </w:r>
    </w:p>
    <w:p w:rsidR="00B80E47" w:rsidRDefault="00B80E47" w:rsidP="00B80E47">
      <w:pPr>
        <w:jc w:val="both"/>
        <w:rPr>
          <w:sz w:val="28"/>
          <w:szCs w:val="28"/>
        </w:rPr>
      </w:pPr>
    </w:p>
    <w:p w:rsidR="00B80E47" w:rsidRPr="005A33B0" w:rsidRDefault="00B80E47" w:rsidP="00B80E47">
      <w:pPr>
        <w:ind w:firstLine="709"/>
        <w:jc w:val="both"/>
        <w:rPr>
          <w:sz w:val="28"/>
          <w:szCs w:val="28"/>
        </w:rPr>
      </w:pPr>
      <w:r>
        <w:rPr>
          <w:sz w:val="28"/>
          <w:szCs w:val="28"/>
        </w:rPr>
        <w:t xml:space="preserve">Руководствуясь </w:t>
      </w:r>
      <w:r w:rsidRPr="005A33B0">
        <w:rPr>
          <w:sz w:val="28"/>
          <w:szCs w:val="28"/>
        </w:rPr>
        <w:t>Федеральн</w:t>
      </w:r>
      <w:r>
        <w:rPr>
          <w:sz w:val="28"/>
          <w:szCs w:val="28"/>
        </w:rPr>
        <w:t>ым</w:t>
      </w:r>
      <w:r w:rsidRPr="005A33B0">
        <w:rPr>
          <w:sz w:val="28"/>
          <w:szCs w:val="28"/>
        </w:rPr>
        <w:t xml:space="preserve"> закон</w:t>
      </w:r>
      <w:r>
        <w:rPr>
          <w:sz w:val="28"/>
          <w:szCs w:val="28"/>
        </w:rPr>
        <w:t>ом</w:t>
      </w:r>
      <w:r w:rsidRPr="005A33B0">
        <w:rPr>
          <w:sz w:val="28"/>
          <w:szCs w:val="28"/>
        </w:rPr>
        <w:t xml:space="preserve"> от 27</w:t>
      </w:r>
      <w:r>
        <w:rPr>
          <w:sz w:val="28"/>
          <w:szCs w:val="28"/>
        </w:rPr>
        <w:t>.07.</w:t>
      </w:r>
      <w:r w:rsidRPr="005A33B0">
        <w:rPr>
          <w:sz w:val="28"/>
          <w:szCs w:val="28"/>
        </w:rPr>
        <w:t xml:space="preserve">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266B1">
        <w:rPr>
          <w:sz w:val="28"/>
          <w:szCs w:val="28"/>
        </w:rPr>
        <w:t xml:space="preserve">постановлением администрации муниципального образования </w:t>
      </w:r>
      <w:r>
        <w:rPr>
          <w:sz w:val="28"/>
          <w:szCs w:val="28"/>
        </w:rPr>
        <w:t>Ключевский сельсовет от 13</w:t>
      </w:r>
      <w:r w:rsidRPr="007266B1">
        <w:rPr>
          <w:sz w:val="28"/>
          <w:szCs w:val="28"/>
        </w:rPr>
        <w:t xml:space="preserve">.05.2012 № </w:t>
      </w:r>
      <w:r>
        <w:rPr>
          <w:sz w:val="28"/>
          <w:szCs w:val="28"/>
        </w:rPr>
        <w:t>25/1</w:t>
      </w:r>
      <w:r w:rsidRPr="007266B1">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sz w:val="28"/>
          <w:szCs w:val="28"/>
        </w:rPr>
        <w:t>Ключевский</w:t>
      </w:r>
      <w:r w:rsidRPr="007266B1">
        <w:rPr>
          <w:sz w:val="28"/>
          <w:szCs w:val="28"/>
        </w:rPr>
        <w:t xml:space="preserve"> сельсовет»</w:t>
      </w:r>
      <w:r w:rsidRPr="005A33B0">
        <w:rPr>
          <w:sz w:val="28"/>
          <w:szCs w:val="28"/>
        </w:rPr>
        <w:t>:</w:t>
      </w:r>
    </w:p>
    <w:p w:rsidR="00B80E47" w:rsidRPr="00495CBA" w:rsidRDefault="00B80E47" w:rsidP="00B80E47">
      <w:pPr>
        <w:autoSpaceDE w:val="0"/>
        <w:autoSpaceDN w:val="0"/>
        <w:adjustRightInd w:val="0"/>
        <w:spacing w:line="259" w:lineRule="auto"/>
        <w:ind w:firstLine="709"/>
        <w:jc w:val="both"/>
        <w:rPr>
          <w:sz w:val="28"/>
          <w:szCs w:val="28"/>
        </w:rPr>
      </w:pPr>
      <w:r>
        <w:rPr>
          <w:sz w:val="28"/>
          <w:szCs w:val="28"/>
        </w:rPr>
        <w:t>1.</w:t>
      </w:r>
      <w:r w:rsidRPr="005A33B0">
        <w:rPr>
          <w:sz w:val="28"/>
          <w:szCs w:val="28"/>
        </w:rPr>
        <w:t xml:space="preserve">Внести  изменения в  </w:t>
      </w:r>
      <w:r>
        <w:rPr>
          <w:sz w:val="28"/>
          <w:szCs w:val="28"/>
        </w:rPr>
        <w:t xml:space="preserve">постановление администрации сельсовета </w:t>
      </w:r>
      <w:r w:rsidRPr="005A33B0">
        <w:rPr>
          <w:sz w:val="28"/>
          <w:szCs w:val="28"/>
        </w:rPr>
        <w:t xml:space="preserve">от  </w:t>
      </w:r>
      <w:bookmarkStart w:id="0" w:name="_Hlk26781106"/>
      <w:r>
        <w:rPr>
          <w:sz w:val="28"/>
          <w:szCs w:val="28"/>
        </w:rPr>
        <w:t>03</w:t>
      </w:r>
      <w:r w:rsidRPr="005A33B0">
        <w:rPr>
          <w:sz w:val="28"/>
          <w:szCs w:val="28"/>
        </w:rPr>
        <w:t>.0</w:t>
      </w:r>
      <w:r>
        <w:rPr>
          <w:sz w:val="28"/>
          <w:szCs w:val="28"/>
        </w:rPr>
        <w:t>5</w:t>
      </w:r>
      <w:r w:rsidRPr="005A33B0">
        <w:rPr>
          <w:sz w:val="28"/>
          <w:szCs w:val="28"/>
        </w:rPr>
        <w:t>.201</w:t>
      </w:r>
      <w:r>
        <w:rPr>
          <w:sz w:val="28"/>
          <w:szCs w:val="28"/>
        </w:rPr>
        <w:t>8</w:t>
      </w:r>
      <w:r w:rsidRPr="005A33B0">
        <w:rPr>
          <w:sz w:val="28"/>
          <w:szCs w:val="28"/>
        </w:rPr>
        <w:t xml:space="preserve">  № </w:t>
      </w:r>
      <w:r>
        <w:rPr>
          <w:sz w:val="28"/>
          <w:szCs w:val="28"/>
        </w:rPr>
        <w:t>18</w:t>
      </w:r>
      <w:r w:rsidRPr="005A33B0">
        <w:rPr>
          <w:sz w:val="28"/>
          <w:szCs w:val="28"/>
        </w:rPr>
        <w:t>-п</w:t>
      </w:r>
      <w:r>
        <w:rPr>
          <w:sz w:val="28"/>
          <w:szCs w:val="28"/>
        </w:rPr>
        <w:t xml:space="preserve"> </w:t>
      </w:r>
      <w:r>
        <w:rPr>
          <w:color w:val="000000"/>
          <w:sz w:val="28"/>
          <w:szCs w:val="28"/>
        </w:rPr>
        <w:t>«</w:t>
      </w:r>
      <w:r>
        <w:rPr>
          <w:sz w:val="28"/>
          <w:szCs w:val="28"/>
        </w:rPr>
        <w:t xml:space="preserve">Об утверждении административного регламента предоставления муниципальной    услуги   </w:t>
      </w:r>
      <w:r w:rsidRPr="005A33B0">
        <w:rPr>
          <w:sz w:val="28"/>
          <w:szCs w:val="28"/>
        </w:rPr>
        <w:t>«Выдача</w:t>
      </w:r>
      <w:r>
        <w:rPr>
          <w:sz w:val="28"/>
          <w:szCs w:val="28"/>
        </w:rPr>
        <w:t xml:space="preserve">   разрешения на право организации розничного рынка</w:t>
      </w:r>
      <w:bookmarkEnd w:id="0"/>
      <w:r>
        <w:rPr>
          <w:sz w:val="28"/>
          <w:szCs w:val="28"/>
        </w:rPr>
        <w:t>»:</w:t>
      </w:r>
    </w:p>
    <w:p w:rsidR="00B80E47" w:rsidRDefault="00B80E47" w:rsidP="00B80E47">
      <w:pPr>
        <w:spacing w:line="259" w:lineRule="auto"/>
        <w:ind w:firstLine="709"/>
        <w:jc w:val="both"/>
        <w:rPr>
          <w:bCs/>
          <w:sz w:val="28"/>
          <w:szCs w:val="28"/>
        </w:rPr>
      </w:pPr>
      <w:r>
        <w:rPr>
          <w:sz w:val="28"/>
          <w:szCs w:val="28"/>
        </w:rPr>
        <w:t xml:space="preserve">1.1. Приложение к постановлению администрации сельсовета изложить в новой редакции согласно приложению к настоящему постановлению.  </w:t>
      </w:r>
    </w:p>
    <w:p w:rsidR="00B80E47" w:rsidRDefault="00B80E47" w:rsidP="00B80E47">
      <w:pPr>
        <w:ind w:firstLine="709"/>
        <w:jc w:val="both"/>
        <w:rPr>
          <w:sz w:val="28"/>
          <w:szCs w:val="28"/>
        </w:rPr>
      </w:pPr>
      <w:r w:rsidRPr="00A846BD">
        <w:rPr>
          <w:sz w:val="28"/>
          <w:szCs w:val="28"/>
        </w:rPr>
        <w:t>2. Контроль за исполнением настоящего постановления оставляю за собой.</w:t>
      </w:r>
    </w:p>
    <w:p w:rsidR="00B80E47" w:rsidRPr="00467B15" w:rsidRDefault="00B80E47" w:rsidP="00B80E47">
      <w:pPr>
        <w:ind w:firstLine="709"/>
        <w:jc w:val="both"/>
        <w:rPr>
          <w:sz w:val="28"/>
          <w:szCs w:val="28"/>
        </w:rPr>
      </w:pPr>
      <w:r w:rsidRPr="00467B15">
        <w:rPr>
          <w:sz w:val="28"/>
          <w:szCs w:val="28"/>
        </w:rPr>
        <w:t>3. Постановление  вступает в силу после его официального опубликования (обнародования)</w:t>
      </w:r>
    </w:p>
    <w:p w:rsidR="00B80E47" w:rsidRPr="00467B15" w:rsidRDefault="00B80E47" w:rsidP="00B80E47">
      <w:pPr>
        <w:tabs>
          <w:tab w:val="left" w:pos="426"/>
        </w:tabs>
        <w:jc w:val="both"/>
        <w:rPr>
          <w:sz w:val="28"/>
          <w:szCs w:val="28"/>
        </w:rPr>
      </w:pPr>
    </w:p>
    <w:p w:rsidR="00B80E47" w:rsidRPr="00467B15" w:rsidRDefault="00B80E47" w:rsidP="00B80E47">
      <w:pPr>
        <w:tabs>
          <w:tab w:val="left" w:pos="426"/>
        </w:tabs>
        <w:jc w:val="both"/>
        <w:rPr>
          <w:sz w:val="28"/>
          <w:szCs w:val="28"/>
        </w:rPr>
      </w:pPr>
    </w:p>
    <w:p w:rsidR="00B80E47" w:rsidRDefault="00B80E47" w:rsidP="00B80E47">
      <w:pPr>
        <w:jc w:val="both"/>
        <w:rPr>
          <w:sz w:val="28"/>
          <w:szCs w:val="28"/>
        </w:rPr>
      </w:pPr>
      <w:r w:rsidRPr="00467B15">
        <w:rPr>
          <w:sz w:val="28"/>
          <w:szCs w:val="28"/>
        </w:rPr>
        <w:t>Глава  сельсовета</w:t>
      </w:r>
      <w:r>
        <w:rPr>
          <w:sz w:val="28"/>
          <w:szCs w:val="28"/>
        </w:rPr>
        <w:t xml:space="preserve">                                                                          А.В. Колесников</w:t>
      </w:r>
    </w:p>
    <w:p w:rsidR="00B80E47" w:rsidRDefault="00B80E47" w:rsidP="00B80E47">
      <w:pPr>
        <w:jc w:val="both"/>
        <w:rPr>
          <w:sz w:val="28"/>
          <w:szCs w:val="28"/>
        </w:rPr>
      </w:pPr>
    </w:p>
    <w:p w:rsidR="00B80E47" w:rsidRDefault="00B80E47" w:rsidP="00B80E47">
      <w:pPr>
        <w:jc w:val="both"/>
        <w:rPr>
          <w:sz w:val="28"/>
          <w:szCs w:val="28"/>
        </w:rPr>
      </w:pPr>
    </w:p>
    <w:p w:rsidR="00B80E47" w:rsidRPr="00467B15" w:rsidRDefault="00B80E47" w:rsidP="00B80E47">
      <w:pPr>
        <w:jc w:val="both"/>
        <w:rPr>
          <w:sz w:val="28"/>
          <w:szCs w:val="28"/>
        </w:rPr>
      </w:pPr>
      <w:r>
        <w:rPr>
          <w:sz w:val="28"/>
          <w:szCs w:val="28"/>
        </w:rPr>
        <w:t>Разослано: администрации района, прокурору, в дело</w:t>
      </w:r>
    </w:p>
    <w:p w:rsidR="00B80E47" w:rsidRDefault="00B80E47" w:rsidP="00B80E47"/>
    <w:p w:rsidR="00B80E47" w:rsidRDefault="00B80E47" w:rsidP="00B80E47"/>
    <w:p w:rsidR="00B80E47" w:rsidRDefault="00B80E47" w:rsidP="00B80E47"/>
    <w:p w:rsidR="00B80E47" w:rsidRDefault="00B80E47" w:rsidP="00B80E47"/>
    <w:p w:rsidR="00B80E47" w:rsidRDefault="00B80E47" w:rsidP="00B80E47"/>
    <w:p w:rsidR="00B80E47" w:rsidRDefault="00B80E47" w:rsidP="00B80E47"/>
    <w:p w:rsidR="00B80E47" w:rsidRDefault="00B80E47" w:rsidP="00B80E4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B80E47" w:rsidTr="00B80E47">
        <w:tc>
          <w:tcPr>
            <w:tcW w:w="6062" w:type="dxa"/>
          </w:tcPr>
          <w:p w:rsidR="00B80E47" w:rsidRDefault="00B80E47" w:rsidP="00B80E47">
            <w:pPr>
              <w:keepNext/>
              <w:outlineLvl w:val="1"/>
              <w:rPr>
                <w:sz w:val="28"/>
                <w:szCs w:val="20"/>
              </w:rPr>
            </w:pPr>
          </w:p>
        </w:tc>
        <w:tc>
          <w:tcPr>
            <w:tcW w:w="3509" w:type="dxa"/>
          </w:tcPr>
          <w:p w:rsidR="00B80E47" w:rsidRPr="00B80E47" w:rsidRDefault="00B80E47" w:rsidP="00B80E47">
            <w:pPr>
              <w:pStyle w:val="a8"/>
              <w:rPr>
                <w:rFonts w:ascii="Times New Roman" w:hAnsi="Times New Roman"/>
                <w:sz w:val="28"/>
                <w:szCs w:val="28"/>
              </w:rPr>
            </w:pPr>
            <w:r w:rsidRPr="00B80E47">
              <w:rPr>
                <w:rFonts w:ascii="Times New Roman" w:hAnsi="Times New Roman"/>
                <w:sz w:val="28"/>
                <w:szCs w:val="28"/>
              </w:rPr>
              <w:t>Приложение</w:t>
            </w:r>
          </w:p>
          <w:p w:rsidR="00B80E47" w:rsidRPr="00B80E47" w:rsidRDefault="00B80E47" w:rsidP="00B80E47">
            <w:pPr>
              <w:pStyle w:val="a8"/>
              <w:rPr>
                <w:rFonts w:ascii="Times New Roman" w:hAnsi="Times New Roman"/>
                <w:sz w:val="28"/>
                <w:szCs w:val="28"/>
              </w:rPr>
            </w:pPr>
            <w:r w:rsidRPr="00B80E47">
              <w:rPr>
                <w:rFonts w:ascii="Times New Roman" w:hAnsi="Times New Roman"/>
                <w:sz w:val="28"/>
                <w:szCs w:val="28"/>
              </w:rPr>
              <w:t>УТВЕРЖДЕН</w:t>
            </w:r>
          </w:p>
          <w:p w:rsidR="00B80E47" w:rsidRPr="00B80E47" w:rsidRDefault="00B80E47" w:rsidP="00B80E47">
            <w:pPr>
              <w:pStyle w:val="a8"/>
              <w:rPr>
                <w:rFonts w:ascii="Times New Roman" w:hAnsi="Times New Roman"/>
                <w:sz w:val="28"/>
                <w:szCs w:val="28"/>
              </w:rPr>
            </w:pPr>
            <w:r w:rsidRPr="00B80E47">
              <w:rPr>
                <w:rFonts w:ascii="Times New Roman" w:hAnsi="Times New Roman"/>
                <w:sz w:val="28"/>
                <w:szCs w:val="28"/>
              </w:rPr>
              <w:t>постановлением</w:t>
            </w:r>
          </w:p>
          <w:p w:rsidR="00B80E47" w:rsidRPr="00B80E47" w:rsidRDefault="00B80E47" w:rsidP="00B80E47">
            <w:pPr>
              <w:pStyle w:val="a8"/>
              <w:rPr>
                <w:rFonts w:ascii="Times New Roman" w:hAnsi="Times New Roman"/>
                <w:sz w:val="28"/>
                <w:szCs w:val="28"/>
              </w:rPr>
            </w:pPr>
            <w:r w:rsidRPr="00B80E47">
              <w:rPr>
                <w:rFonts w:ascii="Times New Roman" w:hAnsi="Times New Roman"/>
                <w:sz w:val="28"/>
                <w:szCs w:val="28"/>
              </w:rPr>
              <w:t>администрации сельсовета</w:t>
            </w:r>
          </w:p>
          <w:p w:rsidR="00B80E47" w:rsidRPr="00B80E47" w:rsidRDefault="00B80E47" w:rsidP="00B80E47">
            <w:pPr>
              <w:pStyle w:val="a8"/>
              <w:rPr>
                <w:rFonts w:ascii="Times New Roman" w:hAnsi="Times New Roman"/>
                <w:sz w:val="28"/>
                <w:szCs w:val="28"/>
                <w:u w:val="single"/>
              </w:rPr>
            </w:pPr>
            <w:r w:rsidRPr="00B80E47">
              <w:rPr>
                <w:rFonts w:ascii="Times New Roman" w:hAnsi="Times New Roman"/>
                <w:sz w:val="28"/>
                <w:szCs w:val="28"/>
              </w:rPr>
              <w:t xml:space="preserve">от </w:t>
            </w:r>
            <w:r>
              <w:rPr>
                <w:rFonts w:ascii="Times New Roman" w:hAnsi="Times New Roman"/>
                <w:sz w:val="28"/>
                <w:szCs w:val="28"/>
              </w:rPr>
              <w:t xml:space="preserve">07.02.2020 </w:t>
            </w:r>
            <w:r w:rsidRPr="00B80E47">
              <w:rPr>
                <w:rFonts w:ascii="Times New Roman" w:hAnsi="Times New Roman"/>
                <w:sz w:val="28"/>
                <w:szCs w:val="28"/>
              </w:rPr>
              <w:t xml:space="preserve">№ </w:t>
            </w:r>
            <w:r>
              <w:rPr>
                <w:rFonts w:ascii="Times New Roman" w:hAnsi="Times New Roman"/>
                <w:sz w:val="28"/>
                <w:szCs w:val="28"/>
              </w:rPr>
              <w:t>15-п</w:t>
            </w:r>
          </w:p>
          <w:p w:rsidR="00B80E47" w:rsidRDefault="00B80E47" w:rsidP="00B80E47">
            <w:pPr>
              <w:keepNext/>
              <w:outlineLvl w:val="1"/>
              <w:rPr>
                <w:sz w:val="28"/>
                <w:szCs w:val="20"/>
              </w:rPr>
            </w:pPr>
          </w:p>
        </w:tc>
      </w:tr>
    </w:tbl>
    <w:p w:rsidR="00B80E47" w:rsidRDefault="00B80E47" w:rsidP="00B80E47"/>
    <w:p w:rsidR="00B80E47" w:rsidRPr="00C6694A" w:rsidRDefault="00B80E47" w:rsidP="00B80E47">
      <w:pPr>
        <w:pStyle w:val="ConsPlusNormal"/>
        <w:jc w:val="center"/>
        <w:rPr>
          <w:rFonts w:ascii="Times New Roman" w:hAnsi="Times New Roman" w:cs="Times New Roman"/>
          <w:b/>
          <w:bCs/>
          <w:sz w:val="16"/>
          <w:szCs w:val="16"/>
        </w:rPr>
      </w:pPr>
    </w:p>
    <w:p w:rsidR="00B80E47" w:rsidRPr="00BC4622" w:rsidRDefault="00B80E47" w:rsidP="00B80E47">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Административный регламент </w:t>
      </w:r>
    </w:p>
    <w:p w:rsidR="00B80E47" w:rsidRDefault="00B80E47" w:rsidP="00B80E4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Pr="00BC4622">
        <w:rPr>
          <w:rFonts w:ascii="Times New Roman" w:hAnsi="Times New Roman" w:cs="Times New Roman"/>
          <w:b/>
          <w:bCs/>
          <w:sz w:val="28"/>
          <w:szCs w:val="28"/>
        </w:rPr>
        <w:t>редоставления</w:t>
      </w:r>
      <w:r>
        <w:rPr>
          <w:rFonts w:ascii="Times New Roman" w:hAnsi="Times New Roman" w:cs="Times New Roman"/>
          <w:b/>
          <w:bCs/>
          <w:sz w:val="28"/>
          <w:szCs w:val="28"/>
        </w:rPr>
        <w:t xml:space="preserve"> типовой</w:t>
      </w:r>
      <w:r w:rsidRPr="00BC4622">
        <w:rPr>
          <w:rFonts w:ascii="Times New Roman" w:hAnsi="Times New Roman" w:cs="Times New Roman"/>
          <w:b/>
          <w:bCs/>
          <w:sz w:val="28"/>
          <w:szCs w:val="28"/>
        </w:rPr>
        <w:t xml:space="preserve"> муниципальной услуги</w:t>
      </w:r>
    </w:p>
    <w:p w:rsidR="00B80E47" w:rsidRPr="00BC4622" w:rsidRDefault="00B80E47" w:rsidP="00B80E47">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 «Выдача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B80E47" w:rsidRPr="00C6694A" w:rsidRDefault="00B80E47" w:rsidP="00B80E47">
      <w:pPr>
        <w:pStyle w:val="ConsPlusNormal"/>
        <w:jc w:val="center"/>
        <w:rPr>
          <w:rFonts w:ascii="Times New Roman" w:hAnsi="Times New Roman" w:cs="Times New Roman"/>
          <w:b/>
          <w:bCs/>
          <w:sz w:val="16"/>
          <w:szCs w:val="16"/>
        </w:rPr>
      </w:pPr>
    </w:p>
    <w:p w:rsidR="00B80E47" w:rsidRPr="00BC4622" w:rsidRDefault="00B80E47" w:rsidP="00B80E47">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B80E47" w:rsidRPr="00BC4622" w:rsidRDefault="00B80E47" w:rsidP="00B80E47">
      <w:pPr>
        <w:pStyle w:val="ConsPlusNormal"/>
        <w:jc w:val="center"/>
        <w:rPr>
          <w:rFonts w:ascii="Times New Roman" w:hAnsi="Times New Roman" w:cs="Times New Roman"/>
          <w:sz w:val="16"/>
          <w:szCs w:val="16"/>
        </w:rPr>
      </w:pPr>
    </w:p>
    <w:p w:rsidR="00B80E47" w:rsidRPr="00BC4622" w:rsidRDefault="00B80E47" w:rsidP="00B80E47">
      <w:pPr>
        <w:pStyle w:val="ConsPlusNormal"/>
        <w:ind w:firstLine="540"/>
        <w:jc w:val="center"/>
        <w:rPr>
          <w:rFonts w:ascii="Times New Roman" w:hAnsi="Times New Roman" w:cs="Times New Roman"/>
          <w:sz w:val="28"/>
          <w:szCs w:val="28"/>
        </w:rPr>
      </w:pPr>
      <w:bookmarkStart w:id="1" w:name="Par44"/>
      <w:bookmarkEnd w:id="1"/>
      <w:r w:rsidRPr="00BC4622">
        <w:rPr>
          <w:rFonts w:ascii="Times New Roman" w:hAnsi="Times New Roman" w:cs="Times New Roman"/>
          <w:sz w:val="28"/>
          <w:szCs w:val="28"/>
        </w:rPr>
        <w:t>1.1. Предмет регулирования административного регламента.</w:t>
      </w:r>
    </w:p>
    <w:p w:rsidR="00B80E47" w:rsidRPr="00BC4622"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B80E47"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B80E47" w:rsidRPr="0014449C" w:rsidRDefault="00B80E47" w:rsidP="00B80E47">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B80E47" w:rsidRPr="0014449C" w:rsidRDefault="00B80E47" w:rsidP="00B80E47">
      <w:pPr>
        <w:pStyle w:val="ConsPlusNormal"/>
        <w:ind w:firstLine="540"/>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2" w:name="Par52"/>
      <w:bookmarkEnd w:id="2"/>
      <w:r w:rsidRPr="0014449C">
        <w:rPr>
          <w:rFonts w:ascii="Times New Roman" w:hAnsi="Times New Roman" w:cs="Times New Roman"/>
          <w:sz w:val="28"/>
          <w:szCs w:val="28"/>
        </w:rPr>
        <w:t xml:space="preserve">1.3. Требования к порядку информирования о предоставлении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jc w:val="center"/>
        <w:outlineLvl w:val="2"/>
        <w:rPr>
          <w:rFonts w:ascii="Times New Roman" w:hAnsi="Times New Roman" w:cs="Times New Roman"/>
          <w:sz w:val="16"/>
          <w:szCs w:val="16"/>
        </w:rPr>
      </w:pPr>
    </w:p>
    <w:p w:rsidR="00B80E47" w:rsidRPr="00A4254C" w:rsidRDefault="00B80E47" w:rsidP="00B80E47">
      <w:pPr>
        <w:widowControl w:val="0"/>
        <w:autoSpaceDE w:val="0"/>
        <w:autoSpaceDN w:val="0"/>
        <w:adjustRightInd w:val="0"/>
        <w:ind w:firstLine="540"/>
        <w:jc w:val="both"/>
        <w:rPr>
          <w:sz w:val="28"/>
          <w:szCs w:val="28"/>
        </w:rPr>
      </w:pPr>
      <w:r w:rsidRPr="00A4254C">
        <w:rPr>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7" w:history="1">
        <w:r w:rsidRPr="00A4254C">
          <w:rPr>
            <w:rStyle w:val="a7"/>
            <w:sz w:val="28"/>
            <w:szCs w:val="28"/>
            <w:lang w:val="en-US"/>
          </w:rPr>
          <w:t>www</w:t>
        </w:r>
        <w:r w:rsidRPr="00A4254C">
          <w:rPr>
            <w:rStyle w:val="a7"/>
            <w:sz w:val="28"/>
            <w:szCs w:val="28"/>
          </w:rPr>
          <w:t>.</w:t>
        </w:r>
        <w:r w:rsidRPr="00A4254C">
          <w:rPr>
            <w:rStyle w:val="a7"/>
            <w:sz w:val="28"/>
            <w:szCs w:val="28"/>
            <w:lang w:val="en-US"/>
          </w:rPr>
          <w:t>gosuslugi</w:t>
        </w:r>
        <w:r w:rsidRPr="00A4254C">
          <w:rPr>
            <w:rStyle w:val="a7"/>
            <w:sz w:val="28"/>
            <w:szCs w:val="28"/>
          </w:rPr>
          <w:t>.</w:t>
        </w:r>
        <w:r w:rsidRPr="00A4254C">
          <w:rPr>
            <w:rStyle w:val="a7"/>
            <w:sz w:val="28"/>
            <w:szCs w:val="28"/>
            <w:lang w:val="en-US"/>
          </w:rPr>
          <w:t>ru</w:t>
        </w:r>
      </w:hyperlink>
      <w:r w:rsidRPr="00A4254C">
        <w:rPr>
          <w:sz w:val="28"/>
          <w:szCs w:val="28"/>
        </w:rPr>
        <w:t>) (далее – Портал);</w:t>
      </w:r>
    </w:p>
    <w:p w:rsidR="00B80E47" w:rsidRPr="00A4254C" w:rsidRDefault="00B80E47" w:rsidP="00B80E47">
      <w:pPr>
        <w:widowControl w:val="0"/>
        <w:autoSpaceDE w:val="0"/>
        <w:autoSpaceDN w:val="0"/>
        <w:adjustRightInd w:val="0"/>
        <w:ind w:firstLine="540"/>
        <w:jc w:val="both"/>
        <w:rPr>
          <w:sz w:val="28"/>
          <w:szCs w:val="28"/>
        </w:rPr>
      </w:pPr>
      <w:r w:rsidRPr="00A4254C">
        <w:rPr>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w:t>
      </w:r>
      <w:r w:rsidRPr="00A4254C">
        <w:rPr>
          <w:sz w:val="28"/>
          <w:szCs w:val="28"/>
        </w:rPr>
        <w:lastRenderedPageBreak/>
        <w:t>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B80E47" w:rsidRDefault="00B80E47" w:rsidP="00B80E47">
      <w:pPr>
        <w:widowControl w:val="0"/>
        <w:autoSpaceDE w:val="0"/>
        <w:autoSpaceDN w:val="0"/>
        <w:adjustRightInd w:val="0"/>
        <w:ind w:firstLine="540"/>
        <w:jc w:val="both"/>
        <w:rPr>
          <w:sz w:val="28"/>
          <w:szCs w:val="28"/>
        </w:rPr>
      </w:pPr>
    </w:p>
    <w:p w:rsidR="00B80E47" w:rsidRPr="00A4254C" w:rsidRDefault="00B80E47" w:rsidP="00B80E47">
      <w:pPr>
        <w:widowControl w:val="0"/>
        <w:autoSpaceDE w:val="0"/>
        <w:autoSpaceDN w:val="0"/>
        <w:adjustRightInd w:val="0"/>
        <w:ind w:firstLine="540"/>
        <w:jc w:val="both"/>
        <w:rPr>
          <w:sz w:val="16"/>
          <w:szCs w:val="16"/>
        </w:rPr>
      </w:pPr>
    </w:p>
    <w:p w:rsidR="00B80E47" w:rsidRPr="0014449C" w:rsidRDefault="00B80E47" w:rsidP="00B80E47">
      <w:pPr>
        <w:pStyle w:val="ConsPlusNormal"/>
        <w:jc w:val="center"/>
        <w:outlineLvl w:val="1"/>
        <w:rPr>
          <w:rFonts w:ascii="Times New Roman" w:hAnsi="Times New Roman" w:cs="Times New Roman"/>
          <w:sz w:val="28"/>
          <w:szCs w:val="28"/>
        </w:rPr>
      </w:pPr>
      <w:bookmarkStart w:id="3" w:name="Par72"/>
      <w:bookmarkEnd w:id="3"/>
      <w:r w:rsidRPr="0014449C">
        <w:rPr>
          <w:rFonts w:ascii="Times New Roman" w:hAnsi="Times New Roman" w:cs="Times New Roman"/>
          <w:sz w:val="28"/>
          <w:szCs w:val="28"/>
        </w:rPr>
        <w:t>II. СТАНДАРТ ПРЕДОСТАВЛЕНИЯ 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4" w:name="Par74"/>
      <w:bookmarkEnd w:id="4"/>
      <w:r w:rsidRPr="0014449C">
        <w:rPr>
          <w:rFonts w:ascii="Times New Roman" w:hAnsi="Times New Roman" w:cs="Times New Roman"/>
          <w:sz w:val="28"/>
          <w:szCs w:val="28"/>
        </w:rPr>
        <w:t>2.1. Наименование 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widowControl w:val="0"/>
        <w:autoSpaceDE w:val="0"/>
        <w:autoSpaceDN w:val="0"/>
        <w:adjustRightInd w:val="0"/>
        <w:ind w:firstLine="708"/>
        <w:rPr>
          <w:sz w:val="28"/>
          <w:szCs w:val="28"/>
        </w:rPr>
      </w:pPr>
      <w:r w:rsidRPr="0014449C">
        <w:rPr>
          <w:sz w:val="28"/>
          <w:szCs w:val="28"/>
        </w:rPr>
        <w:t>Выдача разрешения на право организации розничного рынка.</w:t>
      </w:r>
    </w:p>
    <w:p w:rsidR="00B80E47" w:rsidRPr="0014449C" w:rsidRDefault="00B80E47" w:rsidP="00B80E47">
      <w:pPr>
        <w:widowControl w:val="0"/>
        <w:autoSpaceDE w:val="0"/>
        <w:autoSpaceDN w:val="0"/>
        <w:adjustRightInd w:val="0"/>
        <w:ind w:firstLine="708"/>
        <w:rPr>
          <w:sz w:val="28"/>
          <w:szCs w:val="28"/>
        </w:rPr>
      </w:pPr>
      <w:r w:rsidRPr="0014449C">
        <w:rPr>
          <w:sz w:val="28"/>
          <w:szCs w:val="28"/>
        </w:rPr>
        <w:t>Муниципальная услуга включает в себя следующие виды подуслуг:</w:t>
      </w:r>
    </w:p>
    <w:p w:rsidR="00B80E47" w:rsidRPr="0014449C" w:rsidRDefault="00B80E47" w:rsidP="00B80E47">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разрешения на право организации розничного рынка;</w:t>
      </w:r>
    </w:p>
    <w:p w:rsidR="00B80E47" w:rsidRPr="0014449C" w:rsidRDefault="00B80E47" w:rsidP="00B80E47">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продление разрешения на право организации розничного рынка;</w:t>
      </w:r>
    </w:p>
    <w:p w:rsidR="00B80E47" w:rsidRPr="0014449C" w:rsidRDefault="00B80E47" w:rsidP="00B80E47">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переоформление разрешения на право организации розничного рынка;</w:t>
      </w:r>
    </w:p>
    <w:p w:rsidR="00B80E47" w:rsidRPr="0014449C" w:rsidRDefault="00B80E47" w:rsidP="00B80E47">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B80E47" w:rsidRDefault="00B80E47" w:rsidP="00B80E47">
      <w:pPr>
        <w:pStyle w:val="ConsPlusNormal"/>
        <w:jc w:val="center"/>
        <w:outlineLvl w:val="2"/>
        <w:rPr>
          <w:rFonts w:ascii="Times New Roman" w:hAnsi="Times New Roman" w:cs="Times New Roman"/>
          <w:sz w:val="28"/>
          <w:szCs w:val="28"/>
        </w:rPr>
      </w:pPr>
      <w:bookmarkStart w:id="5" w:name="Par78"/>
      <w:bookmarkEnd w:id="5"/>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2.2. Наименование органа, предоставляющего</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widowControl w:val="0"/>
        <w:autoSpaceDE w:val="0"/>
        <w:autoSpaceDN w:val="0"/>
        <w:adjustRightInd w:val="0"/>
        <w:ind w:firstLine="540"/>
        <w:jc w:val="both"/>
        <w:rPr>
          <w:sz w:val="28"/>
          <w:szCs w:val="28"/>
        </w:rPr>
      </w:pPr>
      <w:r w:rsidRPr="0014449C">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B80E47" w:rsidRPr="0014449C" w:rsidRDefault="00B80E47" w:rsidP="00B80E47">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B80E47" w:rsidRPr="0014449C" w:rsidRDefault="00B80E47" w:rsidP="00B80E47">
      <w:pPr>
        <w:autoSpaceDE w:val="0"/>
        <w:autoSpaceDN w:val="0"/>
        <w:adjustRightInd w:val="0"/>
        <w:ind w:firstLine="540"/>
        <w:jc w:val="both"/>
        <w:rPr>
          <w:sz w:val="28"/>
          <w:szCs w:val="28"/>
        </w:rPr>
      </w:pPr>
      <w:r w:rsidRPr="0014449C">
        <w:rPr>
          <w:sz w:val="28"/>
          <w:szCs w:val="28"/>
        </w:rPr>
        <w:t>– приема пакета документов на выдачу (переоформление, продление) разрешения на право организации розничного рынка;</w:t>
      </w:r>
    </w:p>
    <w:p w:rsidR="00B80E47" w:rsidRPr="0014449C" w:rsidRDefault="00B80E47" w:rsidP="00B80E47">
      <w:pPr>
        <w:autoSpaceDE w:val="0"/>
        <w:autoSpaceDN w:val="0"/>
        <w:adjustRightInd w:val="0"/>
        <w:ind w:firstLine="540"/>
        <w:jc w:val="both"/>
        <w:rPr>
          <w:sz w:val="28"/>
          <w:szCs w:val="28"/>
        </w:rPr>
      </w:pPr>
      <w:r w:rsidRPr="0014449C">
        <w:rPr>
          <w:sz w:val="28"/>
          <w:szCs w:val="28"/>
        </w:rPr>
        <w:t xml:space="preserve">– приёма пакета документов на выдачу копии, дубликата разрешения на право организации розничного рынка; </w:t>
      </w:r>
    </w:p>
    <w:p w:rsidR="00B80E47" w:rsidRPr="0014449C" w:rsidRDefault="00B80E47" w:rsidP="00B80E47">
      <w:pPr>
        <w:autoSpaceDE w:val="0"/>
        <w:autoSpaceDN w:val="0"/>
        <w:adjustRightInd w:val="0"/>
        <w:ind w:firstLine="540"/>
        <w:jc w:val="both"/>
        <w:rPr>
          <w:sz w:val="28"/>
          <w:szCs w:val="28"/>
        </w:rPr>
      </w:pPr>
      <w:r w:rsidRPr="0014449C">
        <w:rPr>
          <w:sz w:val="28"/>
          <w:szCs w:val="28"/>
        </w:rPr>
        <w:t>– выдачи разрешений на право организации розничного рынка;</w:t>
      </w:r>
    </w:p>
    <w:p w:rsidR="00B80E47" w:rsidRPr="0014449C" w:rsidRDefault="00B80E47" w:rsidP="00B80E47">
      <w:pPr>
        <w:autoSpaceDE w:val="0"/>
        <w:autoSpaceDN w:val="0"/>
        <w:adjustRightInd w:val="0"/>
        <w:ind w:firstLine="540"/>
        <w:jc w:val="both"/>
        <w:rPr>
          <w:sz w:val="28"/>
          <w:szCs w:val="28"/>
        </w:rPr>
      </w:pPr>
      <w:r w:rsidRPr="0014449C">
        <w:rPr>
          <w:sz w:val="28"/>
          <w:szCs w:val="28"/>
        </w:rPr>
        <w:t>– выдачи копии, дубликата разрешения на право организации розничного рынка.</w:t>
      </w:r>
    </w:p>
    <w:p w:rsidR="00B80E47" w:rsidRPr="0014449C" w:rsidRDefault="00B80E47" w:rsidP="00B80E47">
      <w:pPr>
        <w:autoSpaceDE w:val="0"/>
        <w:autoSpaceDN w:val="0"/>
        <w:adjustRightInd w:val="0"/>
        <w:ind w:firstLine="540"/>
        <w:jc w:val="both"/>
        <w:rPr>
          <w:sz w:val="28"/>
          <w:szCs w:val="28"/>
        </w:rPr>
      </w:pPr>
      <w:r w:rsidRPr="0014449C">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B80E47" w:rsidRPr="0014449C" w:rsidRDefault="00B80E47" w:rsidP="00B80E47">
      <w:pPr>
        <w:autoSpaceDE w:val="0"/>
        <w:autoSpaceDN w:val="0"/>
        <w:adjustRightInd w:val="0"/>
        <w:ind w:firstLine="540"/>
        <w:jc w:val="both"/>
        <w:rPr>
          <w:sz w:val="28"/>
          <w:szCs w:val="28"/>
        </w:rPr>
      </w:pPr>
      <w:r w:rsidRPr="0014449C">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6" w:name="Par87"/>
      <w:bookmarkEnd w:id="6"/>
      <w:r w:rsidRPr="0014449C">
        <w:rPr>
          <w:rFonts w:ascii="Times New Roman" w:hAnsi="Times New Roman" w:cs="Times New Roman"/>
          <w:sz w:val="28"/>
          <w:szCs w:val="28"/>
        </w:rPr>
        <w:t>2.3. Результат предоставления муниципальной услуги</w:t>
      </w:r>
    </w:p>
    <w:p w:rsidR="00B80E47" w:rsidRPr="0014449C" w:rsidRDefault="00B80E47" w:rsidP="00B80E47">
      <w:pPr>
        <w:pStyle w:val="ConsPlusNormal"/>
        <w:jc w:val="center"/>
        <w:outlineLvl w:val="2"/>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7" w:name="Par98"/>
      <w:bookmarkEnd w:id="7"/>
      <w:r w:rsidRPr="0014449C">
        <w:rPr>
          <w:rFonts w:ascii="Times New Roman" w:hAnsi="Times New Roman" w:cs="Times New Roman"/>
          <w:sz w:val="28"/>
          <w:szCs w:val="28"/>
        </w:rPr>
        <w:t xml:space="preserve">2.4. Сроки предоставления муниципальной </w:t>
      </w:r>
      <w:r>
        <w:rPr>
          <w:rFonts w:ascii="Times New Roman" w:hAnsi="Times New Roman" w:cs="Times New Roman"/>
          <w:sz w:val="28"/>
          <w:szCs w:val="28"/>
        </w:rPr>
        <w:t>услуги</w:t>
      </w:r>
      <w:r w:rsidRPr="0014449C">
        <w:rPr>
          <w:rFonts w:ascii="Times New Roman" w:hAnsi="Times New Roman" w:cs="Times New Roman"/>
          <w:sz w:val="28"/>
          <w:szCs w:val="28"/>
        </w:rPr>
        <w:t xml:space="preserve"> выдачи (направления) документов, являющихся</w:t>
      </w:r>
      <w:r>
        <w:rPr>
          <w:rFonts w:ascii="Times New Roman" w:hAnsi="Times New Roman" w:cs="Times New Roman"/>
          <w:sz w:val="28"/>
          <w:szCs w:val="28"/>
        </w:rPr>
        <w:t xml:space="preserve"> </w:t>
      </w:r>
      <w:r w:rsidRPr="0014449C">
        <w:rPr>
          <w:rFonts w:ascii="Times New Roman" w:hAnsi="Times New Roman" w:cs="Times New Roman"/>
          <w:sz w:val="28"/>
          <w:szCs w:val="28"/>
        </w:rPr>
        <w:t>результатом предоставления 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выдача или отказ в выдаче разрешения на право организации розничного рынка– не более 30календарных дней со дня поступления заявления о выдаче разрешения на право организации розничного рынка и прилагаемых к нему </w:t>
      </w:r>
      <w:r w:rsidRPr="0014449C">
        <w:rPr>
          <w:rFonts w:ascii="Times New Roman" w:hAnsi="Times New Roman" w:cs="Times New Roman"/>
          <w:sz w:val="28"/>
          <w:szCs w:val="28"/>
        </w:rPr>
        <w:lastRenderedPageBreak/>
        <w:t>документов в администрацию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w:t>
      </w:r>
      <w:r>
        <w:rPr>
          <w:rFonts w:ascii="Times New Roman" w:hAnsi="Times New Roman" w:cs="Times New Roman"/>
          <w:sz w:val="28"/>
          <w:szCs w:val="28"/>
        </w:rPr>
        <w:t xml:space="preserve"> </w:t>
      </w:r>
      <w:r w:rsidRPr="0014449C">
        <w:rPr>
          <w:rFonts w:ascii="Times New Roman" w:hAnsi="Times New Roman" w:cs="Times New Roman"/>
          <w:sz w:val="28"/>
          <w:szCs w:val="28"/>
        </w:rPr>
        <w:t>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B80E47" w:rsidRPr="0014449C" w:rsidRDefault="00B80E47" w:rsidP="00B80E47">
      <w:pPr>
        <w:pStyle w:val="ConsPlusNormal"/>
        <w:outlineLvl w:val="2"/>
        <w:rPr>
          <w:rFonts w:ascii="Times New Roman" w:hAnsi="Times New Roman" w:cs="Times New Roman"/>
          <w:sz w:val="16"/>
          <w:szCs w:val="16"/>
        </w:rPr>
      </w:pPr>
      <w:bookmarkStart w:id="8" w:name="Par110"/>
      <w:bookmarkEnd w:id="8"/>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w:t>
      </w:r>
      <w:r>
        <w:rPr>
          <w:rFonts w:ascii="Times New Roman" w:hAnsi="Times New Roman" w:cs="Times New Roman"/>
          <w:sz w:val="28"/>
          <w:szCs w:val="28"/>
        </w:rPr>
        <w:t xml:space="preserve"> </w:t>
      </w:r>
      <w:r w:rsidRPr="0014449C">
        <w:rPr>
          <w:rFonts w:ascii="Times New Roman" w:hAnsi="Times New Roman" w:cs="Times New Roman"/>
          <w:sz w:val="28"/>
          <w:szCs w:val="28"/>
        </w:rPr>
        <w:t>отношения, возникающие в связи с предоставлением</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B80E47" w:rsidRDefault="00B80E47" w:rsidP="00B80E47">
      <w:pPr>
        <w:pStyle w:val="ConsPlusNormal"/>
        <w:ind w:firstLine="540"/>
        <w:jc w:val="both"/>
        <w:rPr>
          <w:rFonts w:ascii="Times New Roman" w:hAnsi="Times New Roman" w:cs="Times New Roman"/>
          <w:color w:val="FF0000"/>
          <w:sz w:val="28"/>
          <w:szCs w:val="28"/>
        </w:rPr>
      </w:pPr>
    </w:p>
    <w:p w:rsidR="00B80E47" w:rsidRDefault="00B80E47" w:rsidP="00B80E47">
      <w:pPr>
        <w:tabs>
          <w:tab w:val="left" w:pos="182"/>
          <w:tab w:val="left" w:pos="993"/>
        </w:tabs>
        <w:ind w:right="-1" w:firstLine="709"/>
        <w:jc w:val="both"/>
        <w:rPr>
          <w:sz w:val="28"/>
          <w:szCs w:val="28"/>
        </w:rPr>
      </w:pPr>
      <w:bookmarkStart w:id="9" w:name="Par140"/>
      <w:bookmarkEnd w:id="9"/>
      <w:r w:rsidRPr="00537365">
        <w:rPr>
          <w:sz w:val="28"/>
          <w:szCs w:val="28"/>
        </w:rPr>
        <w:t>Перечень нормативных правовых актов, регулирующих предоставление</w:t>
      </w:r>
      <w:r>
        <w:rPr>
          <w:sz w:val="28"/>
          <w:szCs w:val="28"/>
        </w:rPr>
        <w:t xml:space="preserve"> муниципальной услуги, размещает</w:t>
      </w:r>
      <w:r w:rsidRPr="00537365">
        <w:rPr>
          <w:sz w:val="28"/>
          <w:szCs w:val="28"/>
        </w:rPr>
        <w:t>ся на официальном сайте администрации муниципального образования в информационно-телекоммуникационной сети «Интернет» и на Портале</w:t>
      </w:r>
      <w:r>
        <w:rPr>
          <w:sz w:val="28"/>
          <w:szCs w:val="28"/>
        </w:rPr>
        <w:t>.</w:t>
      </w:r>
    </w:p>
    <w:p w:rsidR="00B80E47" w:rsidRPr="0014449C" w:rsidRDefault="00B80E47" w:rsidP="00B80E47">
      <w:pPr>
        <w:pStyle w:val="ConsPlusNormal"/>
        <w:jc w:val="center"/>
        <w:outlineLvl w:val="2"/>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w:t>
      </w:r>
      <w:r>
        <w:rPr>
          <w:rFonts w:ascii="Times New Roman" w:hAnsi="Times New Roman" w:cs="Times New Roman"/>
          <w:sz w:val="28"/>
          <w:szCs w:val="28"/>
        </w:rPr>
        <w:t xml:space="preserve"> </w:t>
      </w:r>
      <w:r w:rsidRPr="0014449C">
        <w:rPr>
          <w:rFonts w:ascii="Times New Roman" w:hAnsi="Times New Roman" w:cs="Times New Roman"/>
          <w:sz w:val="28"/>
          <w:szCs w:val="28"/>
        </w:rPr>
        <w:t>в соответствии с нормативными правовыми актами для предоставления муниципальной услуги, подлежащих</w:t>
      </w:r>
      <w:r>
        <w:rPr>
          <w:rFonts w:ascii="Times New Roman" w:hAnsi="Times New Roman" w:cs="Times New Roman"/>
          <w:sz w:val="28"/>
          <w:szCs w:val="28"/>
        </w:rPr>
        <w:t xml:space="preserve"> </w:t>
      </w:r>
      <w:r w:rsidRPr="0014449C">
        <w:rPr>
          <w:rFonts w:ascii="Times New Roman" w:hAnsi="Times New Roman" w:cs="Times New Roman"/>
          <w:sz w:val="28"/>
          <w:szCs w:val="28"/>
        </w:rPr>
        <w:t>представлению заявителем, способы их получения,</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bookmarkStart w:id="10" w:name="Par146"/>
      <w:bookmarkEnd w:id="10"/>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r>
        <w:rPr>
          <w:rFonts w:ascii="Times New Roman" w:hAnsi="Times New Roman" w:cs="Times New Roman"/>
          <w:sz w:val="28"/>
          <w:szCs w:val="28"/>
        </w:rPr>
        <w:t xml:space="preserve"> </w:t>
      </w:r>
      <w:r w:rsidRPr="00F5003E">
        <w:rPr>
          <w:rFonts w:ascii="Times New Roman" w:hAnsi="Times New Roman" w:cs="Times New Roman"/>
          <w:sz w:val="28"/>
          <w:szCs w:val="28"/>
        </w:rPr>
        <w:t>уполномоченного лица, или иного предусмотренного федеральным законом лица следующие документы: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№3 к настоящему Регламенту, подписанное уполномоченным лицом;</w:t>
      </w:r>
    </w:p>
    <w:p w:rsidR="00B80E47" w:rsidRDefault="00B80E47" w:rsidP="00B80E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8025B">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r>
        <w:rPr>
          <w:rFonts w:ascii="Times New Roman" w:hAnsi="Times New Roman" w:cs="Times New Roman"/>
          <w:sz w:val="28"/>
          <w:szCs w:val="28"/>
        </w:rPr>
        <w:t>.</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w:t>
      </w:r>
      <w:r w:rsidRPr="0014449C">
        <w:rPr>
          <w:rFonts w:ascii="Times New Roman" w:hAnsi="Times New Roman" w:cs="Times New Roman"/>
          <w:sz w:val="28"/>
          <w:szCs w:val="28"/>
        </w:rPr>
        <w:lastRenderedPageBreak/>
        <w:t xml:space="preserve">предусмотренного федеральным законом лица следующие документы: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B80E47" w:rsidRPr="00504A23" w:rsidRDefault="00B80E47" w:rsidP="00B80E47">
      <w:pPr>
        <w:pStyle w:val="ConsPlusNormal"/>
        <w:ind w:firstLine="540"/>
        <w:jc w:val="both"/>
        <w:rPr>
          <w:rFonts w:ascii="Times New Roman" w:hAnsi="Times New Roman" w:cs="Times New Roman"/>
          <w:sz w:val="28"/>
          <w:szCs w:val="28"/>
        </w:rPr>
      </w:pPr>
      <w:bookmarkStart w:id="11" w:name="Par154"/>
      <w:bookmarkEnd w:id="11"/>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2.6.3. Для переоформления разрешения на право организации розничного рынка заявителем</w:t>
      </w:r>
      <w:r>
        <w:rPr>
          <w:rFonts w:ascii="Times New Roman" w:hAnsi="Times New Roman" w:cs="Times New Roman"/>
          <w:sz w:val="28"/>
          <w:szCs w:val="28"/>
        </w:rPr>
        <w:t xml:space="preserve"> </w:t>
      </w:r>
      <w:r w:rsidRPr="0014449C">
        <w:rPr>
          <w:rFonts w:ascii="Times New Roman" w:hAnsi="Times New Roman" w:cs="Times New Roman"/>
          <w:sz w:val="28"/>
          <w:szCs w:val="28"/>
        </w:rPr>
        <w:t>представляются в администрацию муниципального образования</w:t>
      </w:r>
      <w:r>
        <w:rPr>
          <w:rFonts w:ascii="Times New Roman" w:hAnsi="Times New Roman" w:cs="Times New Roman"/>
          <w:sz w:val="28"/>
          <w:szCs w:val="28"/>
        </w:rPr>
        <w:t xml:space="preserve"> </w:t>
      </w:r>
      <w:r w:rsidRPr="0014449C">
        <w:rPr>
          <w:rFonts w:ascii="Times New Roman" w:hAnsi="Times New Roman" w:cs="Times New Roman"/>
          <w:sz w:val="28"/>
          <w:szCs w:val="28"/>
        </w:rPr>
        <w:t>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w:t>
      </w:r>
    </w:p>
    <w:p w:rsidR="00B80E47" w:rsidRPr="00504A23" w:rsidRDefault="00B80E47" w:rsidP="00B80E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w:t>
      </w:r>
      <w:r>
        <w:rPr>
          <w:rFonts w:ascii="Times New Roman" w:hAnsi="Times New Roman" w:cs="Times New Roman"/>
          <w:sz w:val="28"/>
          <w:szCs w:val="28"/>
        </w:rPr>
        <w:t>ий не удостоверена нотариально).</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14449C">
        <w:rPr>
          <w:rFonts w:ascii="Times New Roman" w:hAnsi="Times New Roman" w:cs="Times New Roman"/>
          <w:sz w:val="28"/>
          <w:szCs w:val="28"/>
        </w:rPr>
        <w:t>в соответствии с нормативными правовыми актами для</w:t>
      </w:r>
      <w:r>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предоставления муниципальной услуги, которые находятся</w:t>
      </w:r>
      <w:r>
        <w:rPr>
          <w:rFonts w:ascii="Times New Roman" w:hAnsi="Times New Roman" w:cs="Times New Roman"/>
          <w:sz w:val="28"/>
          <w:szCs w:val="28"/>
        </w:rPr>
        <w:t xml:space="preserve"> </w:t>
      </w:r>
      <w:r w:rsidRPr="0014449C">
        <w:rPr>
          <w:rFonts w:ascii="Times New Roman" w:hAnsi="Times New Roman" w:cs="Times New Roman"/>
          <w:sz w:val="28"/>
          <w:szCs w:val="28"/>
        </w:rPr>
        <w:t>в распоряжении государственных органов и которые</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bookmarkStart w:id="12" w:name="Par185"/>
      <w:bookmarkEnd w:id="12"/>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w:t>
      </w:r>
      <w:r>
        <w:rPr>
          <w:rFonts w:ascii="Times New Roman" w:hAnsi="Times New Roman" w:cs="Times New Roman"/>
          <w:sz w:val="28"/>
          <w:szCs w:val="28"/>
        </w:rPr>
        <w:t>ё</w:t>
      </w:r>
      <w:r w:rsidRPr="0014449C">
        <w:rPr>
          <w:rFonts w:ascii="Times New Roman" w:hAnsi="Times New Roman" w:cs="Times New Roman"/>
          <w:sz w:val="28"/>
          <w:szCs w:val="28"/>
        </w:rPr>
        <w:t xml:space="preserve"> нотариально удостоверенную копию;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2.7.2. При предоставлении муниципальной услуги запрещается требовать </w:t>
      </w:r>
      <w:r w:rsidRPr="0014449C">
        <w:rPr>
          <w:rFonts w:ascii="Times New Roman" w:hAnsi="Times New Roman" w:cs="Times New Roman"/>
          <w:sz w:val="28"/>
          <w:szCs w:val="28"/>
        </w:rPr>
        <w:lastRenderedPageBreak/>
        <w:t>от заявителя: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80E47" w:rsidRPr="00F615BB" w:rsidRDefault="00B80E47" w:rsidP="00B80E47">
      <w:pPr>
        <w:pStyle w:val="ConsPlusNormal"/>
        <w:suppressAutoHyphens/>
        <w:ind w:firstLine="540"/>
        <w:jc w:val="both"/>
        <w:rPr>
          <w:rFonts w:ascii="Times New Roman" w:eastAsia="Calibri" w:hAnsi="Times New Roman" w:cs="Times New Roman"/>
          <w:sz w:val="28"/>
          <w:szCs w:val="28"/>
        </w:rPr>
      </w:pPr>
      <w:r w:rsidRPr="0014449C">
        <w:rPr>
          <w:rFonts w:ascii="Times New Roman" w:hAnsi="Times New Roman" w:cs="Times New Roman"/>
          <w:sz w:val="28"/>
          <w:szCs w:val="28"/>
        </w:rPr>
        <w:t>– </w:t>
      </w:r>
      <w:r w:rsidRPr="00F615BB">
        <w:rPr>
          <w:rFonts w:ascii="Times New Roman" w:eastAsia="Calibri"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80E47" w:rsidRPr="0014449C" w:rsidRDefault="00B80E47" w:rsidP="00B80E47">
      <w:pPr>
        <w:pStyle w:val="ConsPlusNormal"/>
        <w:tabs>
          <w:tab w:val="left" w:pos="709"/>
        </w:tabs>
        <w:jc w:val="both"/>
        <w:rPr>
          <w:rFonts w:ascii="Times New Roman" w:hAnsi="Times New Roman" w:cs="Times New Roman"/>
          <w:sz w:val="28"/>
          <w:szCs w:val="28"/>
        </w:rPr>
      </w:pPr>
      <w:r>
        <w:rPr>
          <w:rFonts w:ascii="Times New Roman" w:hAnsi="Times New Roman" w:cs="Times New Roman"/>
          <w:sz w:val="24"/>
          <w:szCs w:val="24"/>
        </w:rPr>
        <w:tab/>
      </w: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B80E47" w:rsidRPr="0014449C" w:rsidRDefault="00B80E47" w:rsidP="00B80E47">
      <w:pPr>
        <w:pStyle w:val="ConsPlusNormal"/>
        <w:jc w:val="center"/>
        <w:outlineLvl w:val="2"/>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отказав приеме документов, необходимых для предоставления</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bookmarkStart w:id="13" w:name="Par199"/>
      <w:bookmarkEnd w:id="13"/>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14" w:name="Par201"/>
      <w:bookmarkEnd w:id="14"/>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063280" w:rsidRDefault="00063280" w:rsidP="00B80E47">
      <w:pPr>
        <w:pStyle w:val="ConsPlusNormal"/>
        <w:jc w:val="center"/>
        <w:outlineLvl w:val="2"/>
        <w:rPr>
          <w:rFonts w:ascii="Times New Roman" w:hAnsi="Times New Roman" w:cs="Times New Roman"/>
          <w:sz w:val="28"/>
          <w:szCs w:val="28"/>
        </w:rPr>
      </w:pPr>
      <w:bookmarkStart w:id="15" w:name="Par210"/>
      <w:bookmarkEnd w:id="15"/>
    </w:p>
    <w:p w:rsidR="00063280" w:rsidRDefault="00063280" w:rsidP="00B80E47">
      <w:pPr>
        <w:pStyle w:val="ConsPlusNormal"/>
        <w:jc w:val="center"/>
        <w:outlineLvl w:val="2"/>
        <w:rPr>
          <w:rFonts w:ascii="Times New Roman" w:hAnsi="Times New Roman" w:cs="Times New Roman"/>
          <w:sz w:val="28"/>
          <w:szCs w:val="28"/>
        </w:rPr>
      </w:pPr>
    </w:p>
    <w:p w:rsidR="00063280" w:rsidRDefault="00063280" w:rsidP="00B80E47">
      <w:pPr>
        <w:pStyle w:val="ConsPlusNormal"/>
        <w:jc w:val="center"/>
        <w:outlineLvl w:val="2"/>
        <w:rPr>
          <w:rFonts w:ascii="Times New Roman" w:hAnsi="Times New Roman" w:cs="Times New Roman"/>
          <w:sz w:val="28"/>
          <w:szCs w:val="28"/>
        </w:rPr>
      </w:pP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lastRenderedPageBreak/>
        <w:t>2.10. Перечень услуг, которые являются необходимыми</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B80E47" w:rsidRPr="0014449C" w:rsidRDefault="00B80E47" w:rsidP="00B80E47">
      <w:pPr>
        <w:pStyle w:val="ConsPlusNormal"/>
        <w:ind w:firstLine="540"/>
        <w:jc w:val="both"/>
        <w:rPr>
          <w:rFonts w:ascii="Times New Roman" w:hAnsi="Times New Roman" w:cs="Times New Roman"/>
          <w:sz w:val="28"/>
          <w:szCs w:val="28"/>
        </w:rPr>
      </w:pP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16" w:name="Par219"/>
      <w:bookmarkEnd w:id="16"/>
      <w:r w:rsidRPr="0014449C">
        <w:rPr>
          <w:rFonts w:ascii="Times New Roman" w:hAnsi="Times New Roman" w:cs="Times New Roman"/>
          <w:sz w:val="28"/>
          <w:szCs w:val="28"/>
        </w:rPr>
        <w:t>2.11. Порядок, размер и основания взимания государственной</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w:t>
      </w:r>
      <w:r>
        <w:rPr>
          <w:rFonts w:ascii="Times New Roman" w:hAnsi="Times New Roman" w:cs="Times New Roman"/>
          <w:sz w:val="28"/>
          <w:szCs w:val="28"/>
        </w:rPr>
        <w:t xml:space="preserve">ципальной услуги осуществляется </w:t>
      </w:r>
      <w:r w:rsidRPr="0014449C">
        <w:rPr>
          <w:rFonts w:ascii="Times New Roman" w:hAnsi="Times New Roman" w:cs="Times New Roman"/>
          <w:sz w:val="28"/>
          <w:szCs w:val="28"/>
        </w:rPr>
        <w:t>на безвозмездной основе.</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17" w:name="Par230"/>
      <w:bookmarkEnd w:id="17"/>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w:t>
      </w:r>
      <w:r>
        <w:rPr>
          <w:rFonts w:ascii="Times New Roman" w:hAnsi="Times New Roman" w:cs="Times New Roman"/>
          <w:sz w:val="28"/>
          <w:szCs w:val="28"/>
        </w:rPr>
        <w:t xml:space="preserve"> </w:t>
      </w:r>
      <w:r w:rsidRPr="0014449C">
        <w:rPr>
          <w:rFonts w:ascii="Times New Roman" w:hAnsi="Times New Roman" w:cs="Times New Roman"/>
          <w:sz w:val="28"/>
          <w:szCs w:val="28"/>
        </w:rPr>
        <w:t>при подаче заявления о предоставлении муниципальной услуги и при получении результатов предоставления</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w:t>
      </w:r>
      <w:r>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предоставлении муниципальной услуги или при получении результатов предоставления муниципальной услуги не должен превышать 15 минут.</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18" w:name="Par237"/>
      <w:bookmarkEnd w:id="18"/>
      <w:r w:rsidRPr="0014449C">
        <w:rPr>
          <w:rFonts w:ascii="Times New Roman" w:hAnsi="Times New Roman" w:cs="Times New Roman"/>
          <w:sz w:val="28"/>
          <w:szCs w:val="28"/>
        </w:rPr>
        <w:t>2.13. Срок и порядок регистрации запроса заявителя</w:t>
      </w:r>
      <w:r>
        <w:rPr>
          <w:rFonts w:ascii="Times New Roman" w:hAnsi="Times New Roman" w:cs="Times New Roman"/>
          <w:sz w:val="28"/>
          <w:szCs w:val="28"/>
        </w:rPr>
        <w:t xml:space="preserve"> </w:t>
      </w:r>
      <w:r w:rsidRPr="0014449C">
        <w:rPr>
          <w:rFonts w:ascii="Times New Roman" w:hAnsi="Times New Roman" w:cs="Times New Roman"/>
          <w:sz w:val="28"/>
          <w:szCs w:val="28"/>
        </w:rPr>
        <w:t xml:space="preserve">о предоставлении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4449C">
        <w:rPr>
          <w:rFonts w:ascii="Times New Roman" w:hAnsi="Times New Roman" w:cs="Times New Roman"/>
          <w:sz w:val="28"/>
          <w:szCs w:val="28"/>
        </w:rPr>
        <w:t>в том числе в электронной форме</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w:t>
      </w:r>
      <w:r>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 уполномоченными на ведение делопроизводства.</w:t>
      </w:r>
    </w:p>
    <w:p w:rsidR="00B80E47" w:rsidRPr="0014449C" w:rsidRDefault="00B80E47" w:rsidP="00B80E47">
      <w:pPr>
        <w:pStyle w:val="ConsPlusNormal"/>
        <w:outlineLvl w:val="2"/>
        <w:rPr>
          <w:rFonts w:ascii="Times New Roman" w:hAnsi="Times New Roman" w:cs="Times New Roman"/>
          <w:sz w:val="16"/>
          <w:szCs w:val="16"/>
        </w:rPr>
      </w:pPr>
      <w:bookmarkStart w:id="19" w:name="Par244"/>
      <w:bookmarkEnd w:id="19"/>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w:t>
      </w:r>
      <w:r>
        <w:rPr>
          <w:rFonts w:ascii="Times New Roman" w:hAnsi="Times New Roman" w:cs="Times New Roman"/>
          <w:sz w:val="28"/>
          <w:szCs w:val="28"/>
        </w:rPr>
        <w:t xml:space="preserve"> </w:t>
      </w:r>
      <w:r w:rsidRPr="0014449C">
        <w:rPr>
          <w:rFonts w:ascii="Times New Roman" w:hAnsi="Times New Roman" w:cs="Times New Roman"/>
          <w:sz w:val="28"/>
          <w:szCs w:val="28"/>
        </w:rPr>
        <w:t>предоставляется муниципальная услуга, к месту</w:t>
      </w:r>
      <w:r>
        <w:rPr>
          <w:rFonts w:ascii="Times New Roman" w:hAnsi="Times New Roman" w:cs="Times New Roman"/>
          <w:sz w:val="28"/>
          <w:szCs w:val="28"/>
        </w:rPr>
        <w:t xml:space="preserve"> </w:t>
      </w:r>
      <w:r w:rsidRPr="0014449C">
        <w:rPr>
          <w:rFonts w:ascii="Times New Roman" w:hAnsi="Times New Roman" w:cs="Times New Roman"/>
          <w:sz w:val="28"/>
          <w:szCs w:val="28"/>
        </w:rPr>
        <w:t>ожидания и приема заявителей, размещению и оформлению</w:t>
      </w:r>
      <w:r>
        <w:rPr>
          <w:rFonts w:ascii="Times New Roman" w:hAnsi="Times New Roman" w:cs="Times New Roman"/>
          <w:sz w:val="28"/>
          <w:szCs w:val="28"/>
        </w:rPr>
        <w:t xml:space="preserve"> </w:t>
      </w:r>
      <w:r w:rsidRPr="0014449C">
        <w:rPr>
          <w:rFonts w:ascii="Times New Roman" w:hAnsi="Times New Roman" w:cs="Times New Roman"/>
          <w:sz w:val="28"/>
          <w:szCs w:val="28"/>
        </w:rPr>
        <w:t>визуальной, текстовой и мультимедийной информации</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B80E47" w:rsidRPr="0014449C" w:rsidRDefault="00B80E47" w:rsidP="00B80E47">
      <w:pPr>
        <w:widowControl w:val="0"/>
        <w:autoSpaceDE w:val="0"/>
        <w:autoSpaceDN w:val="0"/>
        <w:ind w:firstLine="709"/>
        <w:jc w:val="both"/>
        <w:rPr>
          <w:sz w:val="28"/>
          <w:szCs w:val="28"/>
        </w:rPr>
      </w:pPr>
      <w:r w:rsidRPr="0014449C">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B80E47" w:rsidRPr="0014449C" w:rsidRDefault="00B80E47" w:rsidP="00B80E47">
      <w:pPr>
        <w:widowControl w:val="0"/>
        <w:autoSpaceDE w:val="0"/>
        <w:autoSpaceDN w:val="0"/>
        <w:ind w:firstLine="709"/>
        <w:jc w:val="both"/>
        <w:rPr>
          <w:sz w:val="28"/>
          <w:szCs w:val="28"/>
        </w:rPr>
      </w:pPr>
      <w:r w:rsidRPr="0014449C">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w:t>
      </w:r>
      <w:r w:rsidRPr="0014449C">
        <w:rPr>
          <w:sz w:val="28"/>
          <w:szCs w:val="28"/>
        </w:rPr>
        <w:lastRenderedPageBreak/>
        <w:t>пользования);</w:t>
      </w:r>
    </w:p>
    <w:p w:rsidR="00B80E47" w:rsidRPr="0014449C" w:rsidRDefault="00B80E47" w:rsidP="00B80E47">
      <w:pPr>
        <w:widowControl w:val="0"/>
        <w:autoSpaceDE w:val="0"/>
        <w:autoSpaceDN w:val="0"/>
        <w:ind w:firstLine="709"/>
        <w:jc w:val="both"/>
        <w:rPr>
          <w:sz w:val="28"/>
          <w:szCs w:val="28"/>
        </w:rPr>
      </w:pPr>
      <w:r w:rsidRPr="0014449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80E47" w:rsidRPr="0014449C" w:rsidRDefault="00B80E47" w:rsidP="00B80E47">
      <w:pPr>
        <w:widowControl w:val="0"/>
        <w:autoSpaceDE w:val="0"/>
        <w:autoSpaceDN w:val="0"/>
        <w:ind w:firstLine="709"/>
        <w:jc w:val="both"/>
        <w:rPr>
          <w:sz w:val="28"/>
          <w:szCs w:val="28"/>
        </w:rPr>
      </w:pPr>
      <w:r w:rsidRPr="0014449C">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80E47" w:rsidRPr="0014449C" w:rsidRDefault="00B80E47" w:rsidP="00B80E47">
      <w:pPr>
        <w:widowControl w:val="0"/>
        <w:autoSpaceDE w:val="0"/>
        <w:autoSpaceDN w:val="0"/>
        <w:ind w:firstLine="709"/>
        <w:jc w:val="both"/>
        <w:rPr>
          <w:sz w:val="28"/>
          <w:szCs w:val="28"/>
        </w:rPr>
      </w:pPr>
      <w:r w:rsidRPr="0014449C">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0E47" w:rsidRPr="0014449C" w:rsidRDefault="00B80E47" w:rsidP="00B80E47">
      <w:pPr>
        <w:widowControl w:val="0"/>
        <w:autoSpaceDE w:val="0"/>
        <w:autoSpaceDN w:val="0"/>
        <w:ind w:firstLine="709"/>
        <w:jc w:val="both"/>
        <w:rPr>
          <w:sz w:val="28"/>
          <w:szCs w:val="28"/>
        </w:rPr>
      </w:pPr>
      <w:r w:rsidRPr="0014449C">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0E47" w:rsidRPr="0014449C" w:rsidRDefault="00B80E47" w:rsidP="00B80E47">
      <w:pPr>
        <w:widowControl w:val="0"/>
        <w:autoSpaceDE w:val="0"/>
        <w:autoSpaceDN w:val="0"/>
        <w:ind w:firstLine="709"/>
        <w:jc w:val="both"/>
        <w:rPr>
          <w:sz w:val="28"/>
          <w:szCs w:val="28"/>
        </w:rPr>
      </w:pPr>
      <w:r w:rsidRPr="0014449C">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80E47" w:rsidRPr="0014449C" w:rsidRDefault="00B80E47" w:rsidP="00B80E47">
      <w:pPr>
        <w:widowControl w:val="0"/>
        <w:autoSpaceDE w:val="0"/>
        <w:autoSpaceDN w:val="0"/>
        <w:ind w:firstLine="709"/>
        <w:jc w:val="both"/>
        <w:rPr>
          <w:sz w:val="28"/>
          <w:szCs w:val="28"/>
        </w:rPr>
      </w:pPr>
      <w:r w:rsidRPr="0014449C">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B80E47" w:rsidRPr="0014449C" w:rsidRDefault="00B80E47" w:rsidP="00B80E47">
      <w:pPr>
        <w:autoSpaceDE w:val="0"/>
        <w:autoSpaceDN w:val="0"/>
        <w:adjustRightInd w:val="0"/>
        <w:ind w:firstLine="709"/>
        <w:jc w:val="both"/>
        <w:outlineLvl w:val="1"/>
        <w:rPr>
          <w:sz w:val="16"/>
          <w:szCs w:val="16"/>
        </w:rPr>
      </w:pPr>
      <w:bookmarkStart w:id="20" w:name="Par259"/>
      <w:bookmarkEnd w:id="20"/>
    </w:p>
    <w:p w:rsidR="00B80E47" w:rsidRPr="0014449C" w:rsidRDefault="00B80E47" w:rsidP="00B80E47">
      <w:pPr>
        <w:pStyle w:val="ConsPlusNormal"/>
        <w:jc w:val="center"/>
        <w:outlineLvl w:val="2"/>
        <w:rPr>
          <w:rFonts w:ascii="Times New Roman" w:eastAsia="Times New Roman" w:hAnsi="Times New Roman" w:cs="Times New Roman"/>
          <w:sz w:val="28"/>
          <w:szCs w:val="28"/>
        </w:rPr>
      </w:pPr>
      <w:bookmarkStart w:id="21" w:name="Par276"/>
      <w:bookmarkStart w:id="22" w:name="Par284"/>
      <w:bookmarkEnd w:id="21"/>
      <w:bookmarkEnd w:id="22"/>
      <w:r>
        <w:rPr>
          <w:rFonts w:ascii="Times New Roman" w:hAnsi="Times New Roman" w:cs="Times New Roman"/>
          <w:sz w:val="28"/>
          <w:szCs w:val="28"/>
        </w:rPr>
        <w:t>2</w:t>
      </w:r>
      <w:r w:rsidRPr="0014449C">
        <w:rPr>
          <w:rFonts w:ascii="Times New Roman" w:hAnsi="Times New Roman" w:cs="Times New Roman"/>
          <w:sz w:val="28"/>
          <w:szCs w:val="28"/>
        </w:rPr>
        <w:t>.1</w:t>
      </w:r>
      <w:r>
        <w:rPr>
          <w:rFonts w:ascii="Times New Roman" w:hAnsi="Times New Roman" w:cs="Times New Roman"/>
          <w:sz w:val="28"/>
          <w:szCs w:val="28"/>
        </w:rPr>
        <w:t>5</w:t>
      </w:r>
      <w:r w:rsidRPr="0014449C">
        <w:rPr>
          <w:rFonts w:ascii="Times New Roman" w:hAnsi="Times New Roman" w:cs="Times New Roman"/>
          <w:sz w:val="28"/>
          <w:szCs w:val="28"/>
        </w:rPr>
        <w:t xml:space="preserve">. </w:t>
      </w:r>
      <w:r w:rsidRPr="0014449C">
        <w:rPr>
          <w:rFonts w:ascii="Times New Roman" w:eastAsia="Times New Roman" w:hAnsi="Times New Roman" w:cs="Times New Roman"/>
          <w:sz w:val="28"/>
          <w:szCs w:val="28"/>
        </w:rPr>
        <w:t xml:space="preserve">Показатели доступности и качества </w:t>
      </w:r>
    </w:p>
    <w:p w:rsidR="00B80E47" w:rsidRPr="0014449C" w:rsidRDefault="00B80E47" w:rsidP="00B80E47">
      <w:pPr>
        <w:pStyle w:val="ConsPlusNormal"/>
        <w:jc w:val="center"/>
        <w:outlineLvl w:val="2"/>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муниципальной услуги</w:t>
      </w:r>
    </w:p>
    <w:p w:rsidR="00B80E47" w:rsidRPr="0014449C" w:rsidRDefault="00B80E47" w:rsidP="00B80E47">
      <w:pPr>
        <w:widowControl w:val="0"/>
        <w:autoSpaceDE w:val="0"/>
        <w:autoSpaceDN w:val="0"/>
        <w:jc w:val="both"/>
        <w:rPr>
          <w:sz w:val="16"/>
          <w:szCs w:val="16"/>
        </w:rPr>
      </w:pPr>
    </w:p>
    <w:p w:rsidR="00B80E47" w:rsidRPr="0014449C" w:rsidRDefault="00B80E47" w:rsidP="00B80E47">
      <w:pPr>
        <w:widowControl w:val="0"/>
        <w:autoSpaceDE w:val="0"/>
        <w:autoSpaceDN w:val="0"/>
        <w:ind w:firstLine="540"/>
        <w:jc w:val="both"/>
        <w:rPr>
          <w:sz w:val="28"/>
          <w:szCs w:val="28"/>
        </w:rPr>
      </w:pPr>
      <w:r>
        <w:rPr>
          <w:sz w:val="28"/>
          <w:szCs w:val="28"/>
        </w:rPr>
        <w:t>2</w:t>
      </w:r>
      <w:r w:rsidRPr="0014449C">
        <w:rPr>
          <w:sz w:val="28"/>
          <w:szCs w:val="28"/>
        </w:rPr>
        <w:t>.1</w:t>
      </w:r>
      <w:r>
        <w:rPr>
          <w:sz w:val="28"/>
          <w:szCs w:val="28"/>
        </w:rPr>
        <w:t>5</w:t>
      </w:r>
      <w:r w:rsidRPr="0014449C">
        <w:rPr>
          <w:sz w:val="28"/>
          <w:szCs w:val="28"/>
        </w:rPr>
        <w:t>.1. Показателями доступности предоставления муниципальной услуги являются:</w:t>
      </w:r>
    </w:p>
    <w:p w:rsidR="00B80E47" w:rsidRPr="0014449C" w:rsidRDefault="00B80E47" w:rsidP="00B80E47">
      <w:pPr>
        <w:widowControl w:val="0"/>
        <w:autoSpaceDE w:val="0"/>
        <w:autoSpaceDN w:val="0"/>
        <w:ind w:firstLine="540"/>
        <w:jc w:val="both"/>
        <w:rPr>
          <w:sz w:val="28"/>
          <w:szCs w:val="28"/>
        </w:rPr>
      </w:pPr>
      <w:r w:rsidRPr="0014449C">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80E47" w:rsidRPr="0014449C" w:rsidRDefault="00B80E47" w:rsidP="00B80E47">
      <w:pPr>
        <w:widowControl w:val="0"/>
        <w:autoSpaceDE w:val="0"/>
        <w:autoSpaceDN w:val="0"/>
        <w:ind w:firstLine="540"/>
        <w:jc w:val="both"/>
        <w:rPr>
          <w:sz w:val="28"/>
          <w:szCs w:val="28"/>
        </w:rPr>
      </w:pPr>
      <w:r w:rsidRPr="0014449C">
        <w:rPr>
          <w:sz w:val="28"/>
          <w:szCs w:val="28"/>
        </w:rPr>
        <w:t>2) соблюдение стандарта предоставления муниципальной услуги;</w:t>
      </w:r>
    </w:p>
    <w:p w:rsidR="00B80E47" w:rsidRPr="0014449C" w:rsidRDefault="00B80E47" w:rsidP="00B80E47">
      <w:pPr>
        <w:widowControl w:val="0"/>
        <w:autoSpaceDE w:val="0"/>
        <w:autoSpaceDN w:val="0"/>
        <w:ind w:firstLine="540"/>
        <w:jc w:val="both"/>
        <w:rPr>
          <w:sz w:val="28"/>
          <w:szCs w:val="28"/>
        </w:rPr>
      </w:pPr>
      <w:r w:rsidRPr="0014449C">
        <w:rPr>
          <w:sz w:val="28"/>
          <w:szCs w:val="28"/>
        </w:rPr>
        <w:t>3) предоставление возможности подачи заявления о предоставлении муниципальной услуги и документов через Портал;</w:t>
      </w:r>
    </w:p>
    <w:p w:rsidR="00B80E47" w:rsidRPr="0014449C" w:rsidRDefault="00B80E47" w:rsidP="00B80E47">
      <w:pPr>
        <w:widowControl w:val="0"/>
        <w:autoSpaceDE w:val="0"/>
        <w:autoSpaceDN w:val="0"/>
        <w:ind w:firstLine="540"/>
        <w:jc w:val="both"/>
        <w:rPr>
          <w:sz w:val="28"/>
          <w:szCs w:val="28"/>
        </w:rPr>
      </w:pPr>
      <w:r w:rsidRPr="0014449C">
        <w:rPr>
          <w:sz w:val="28"/>
          <w:szCs w:val="28"/>
        </w:rPr>
        <w:lastRenderedPageBreak/>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B80E47" w:rsidRPr="0014449C" w:rsidRDefault="00B80E47" w:rsidP="00B80E47">
      <w:pPr>
        <w:widowControl w:val="0"/>
        <w:autoSpaceDE w:val="0"/>
        <w:autoSpaceDN w:val="0"/>
        <w:ind w:firstLine="540"/>
        <w:jc w:val="both"/>
        <w:rPr>
          <w:sz w:val="28"/>
          <w:szCs w:val="28"/>
        </w:rPr>
      </w:pPr>
      <w:r>
        <w:rPr>
          <w:sz w:val="28"/>
          <w:szCs w:val="28"/>
        </w:rPr>
        <w:t>2.15</w:t>
      </w:r>
      <w:r w:rsidRPr="0014449C">
        <w:rPr>
          <w:sz w:val="28"/>
          <w:szCs w:val="28"/>
        </w:rPr>
        <w:t>.2. Показателем качества предоставления муниципальной услуги являются:</w:t>
      </w:r>
    </w:p>
    <w:p w:rsidR="00B80E47" w:rsidRPr="0014449C" w:rsidRDefault="00B80E47" w:rsidP="00B80E47">
      <w:pPr>
        <w:widowControl w:val="0"/>
        <w:autoSpaceDE w:val="0"/>
        <w:autoSpaceDN w:val="0"/>
        <w:ind w:firstLine="540"/>
        <w:jc w:val="both"/>
        <w:rPr>
          <w:sz w:val="28"/>
          <w:szCs w:val="28"/>
        </w:rPr>
      </w:pPr>
      <w:r w:rsidRPr="0014449C">
        <w:rPr>
          <w:sz w:val="28"/>
          <w:szCs w:val="28"/>
        </w:rPr>
        <w:t>1) отсутствие очередей при приёме (выдаче) документов;</w:t>
      </w:r>
    </w:p>
    <w:p w:rsidR="00B80E47" w:rsidRPr="0014449C" w:rsidRDefault="00B80E47" w:rsidP="00B80E47">
      <w:pPr>
        <w:widowControl w:val="0"/>
        <w:autoSpaceDE w:val="0"/>
        <w:autoSpaceDN w:val="0"/>
        <w:ind w:firstLine="540"/>
        <w:jc w:val="both"/>
        <w:rPr>
          <w:sz w:val="28"/>
          <w:szCs w:val="28"/>
        </w:rPr>
      </w:pPr>
      <w:r w:rsidRPr="0014449C">
        <w:rPr>
          <w:sz w:val="28"/>
          <w:szCs w:val="28"/>
        </w:rPr>
        <w:t>2) отсутствие нарушений сроков предоставления муниципальной услуги;</w:t>
      </w:r>
    </w:p>
    <w:p w:rsidR="00B80E47" w:rsidRPr="0014449C" w:rsidRDefault="00B80E47" w:rsidP="00B80E47">
      <w:pPr>
        <w:widowControl w:val="0"/>
        <w:autoSpaceDE w:val="0"/>
        <w:autoSpaceDN w:val="0"/>
        <w:ind w:firstLine="540"/>
        <w:jc w:val="both"/>
        <w:rPr>
          <w:sz w:val="28"/>
          <w:szCs w:val="28"/>
        </w:rPr>
      </w:pPr>
      <w:r w:rsidRPr="0014449C">
        <w:rPr>
          <w:sz w:val="28"/>
          <w:szCs w:val="28"/>
        </w:rPr>
        <w:t>3) отсутствие обоснованных жалоб со стороны заявителей по результатам предоставления муниципальной услуги;</w:t>
      </w:r>
    </w:p>
    <w:p w:rsidR="00B80E47" w:rsidRDefault="00B80E47" w:rsidP="00B80E47">
      <w:pPr>
        <w:widowControl w:val="0"/>
        <w:autoSpaceDE w:val="0"/>
        <w:autoSpaceDN w:val="0"/>
        <w:ind w:firstLine="540"/>
        <w:jc w:val="both"/>
        <w:rPr>
          <w:sz w:val="28"/>
          <w:szCs w:val="28"/>
        </w:rPr>
      </w:pPr>
      <w:r w:rsidRPr="0014449C">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r>
        <w:rPr>
          <w:sz w:val="28"/>
          <w:szCs w:val="28"/>
        </w:rPr>
        <w:t>;</w:t>
      </w:r>
    </w:p>
    <w:p w:rsidR="00B80E47" w:rsidRPr="00537365" w:rsidRDefault="00B80E47" w:rsidP="00B80E47">
      <w:pPr>
        <w:widowControl w:val="0"/>
        <w:autoSpaceDE w:val="0"/>
        <w:autoSpaceDN w:val="0"/>
        <w:ind w:firstLine="540"/>
        <w:jc w:val="both"/>
        <w:rPr>
          <w:sz w:val="28"/>
          <w:szCs w:val="28"/>
        </w:rPr>
      </w:pPr>
      <w:r w:rsidRPr="00537365">
        <w:rPr>
          <w:sz w:val="28"/>
          <w:szCs w:val="28"/>
        </w:rPr>
        <w:t>5) возможность получения муниципальной услуги в МФЦ;</w:t>
      </w:r>
    </w:p>
    <w:p w:rsidR="00B80E47" w:rsidRDefault="00B80E47" w:rsidP="00B80E47">
      <w:pPr>
        <w:widowControl w:val="0"/>
        <w:autoSpaceDE w:val="0"/>
        <w:autoSpaceDN w:val="0"/>
        <w:ind w:firstLine="540"/>
        <w:jc w:val="both"/>
        <w:rPr>
          <w:sz w:val="28"/>
          <w:szCs w:val="28"/>
        </w:rPr>
      </w:pPr>
      <w:r w:rsidRPr="00537365">
        <w:rPr>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B80E47" w:rsidRPr="00F615BB" w:rsidRDefault="00B80E47" w:rsidP="00B80E47">
      <w:pPr>
        <w:suppressAutoHyphens/>
        <w:autoSpaceDE w:val="0"/>
        <w:autoSpaceDN w:val="0"/>
        <w:adjustRightInd w:val="0"/>
        <w:ind w:firstLine="720"/>
        <w:contextualSpacing/>
        <w:jc w:val="both"/>
        <w:rPr>
          <w:sz w:val="28"/>
          <w:szCs w:val="28"/>
        </w:rPr>
      </w:pPr>
      <w:r w:rsidRPr="00F615BB">
        <w:rPr>
          <w:sz w:val="28"/>
          <w:szCs w:val="28"/>
        </w:rPr>
        <w:t xml:space="preserve">Количество взаимодействий заявителя с уполномоченными должностными лицами при предоставлении </w:t>
      </w:r>
      <w:r>
        <w:rPr>
          <w:sz w:val="28"/>
          <w:szCs w:val="28"/>
        </w:rPr>
        <w:t xml:space="preserve">муниципальной </w:t>
      </w:r>
      <w:r w:rsidRPr="00F615BB">
        <w:rPr>
          <w:sz w:val="28"/>
          <w:szCs w:val="28"/>
        </w:rPr>
        <w:t xml:space="preserve"> услуги - 2, их общая продолжительность - 30 минут:</w:t>
      </w:r>
    </w:p>
    <w:p w:rsidR="00B80E47" w:rsidRPr="00F615BB" w:rsidRDefault="00B80E47" w:rsidP="00B80E47">
      <w:pPr>
        <w:suppressAutoHyphens/>
        <w:autoSpaceDE w:val="0"/>
        <w:autoSpaceDN w:val="0"/>
        <w:adjustRightInd w:val="0"/>
        <w:ind w:firstLine="720"/>
        <w:contextualSpacing/>
        <w:jc w:val="both"/>
        <w:rPr>
          <w:sz w:val="28"/>
          <w:szCs w:val="28"/>
        </w:rPr>
      </w:pPr>
      <w:r w:rsidRPr="00F615BB">
        <w:rPr>
          <w:sz w:val="28"/>
          <w:szCs w:val="28"/>
        </w:rPr>
        <w:t xml:space="preserve">при личном обращении заявителя с заявлением о предоставлении </w:t>
      </w:r>
      <w:r>
        <w:rPr>
          <w:sz w:val="28"/>
          <w:szCs w:val="28"/>
        </w:rPr>
        <w:t>муниципальной</w:t>
      </w:r>
      <w:r w:rsidRPr="00F615BB">
        <w:rPr>
          <w:sz w:val="28"/>
          <w:szCs w:val="28"/>
        </w:rPr>
        <w:t xml:space="preserve"> услуги;</w:t>
      </w:r>
    </w:p>
    <w:p w:rsidR="00B80E47" w:rsidRPr="00F615BB" w:rsidRDefault="00B80E47" w:rsidP="00B80E47">
      <w:pPr>
        <w:suppressAutoHyphens/>
        <w:autoSpaceDE w:val="0"/>
        <w:autoSpaceDN w:val="0"/>
        <w:adjustRightInd w:val="0"/>
        <w:ind w:firstLine="720"/>
        <w:contextualSpacing/>
        <w:jc w:val="both"/>
        <w:rPr>
          <w:sz w:val="28"/>
          <w:szCs w:val="28"/>
        </w:rPr>
      </w:pPr>
      <w:r w:rsidRPr="00F615BB">
        <w:rPr>
          <w:sz w:val="28"/>
          <w:szCs w:val="28"/>
        </w:rPr>
        <w:t xml:space="preserve">при личном получении заявителем результата предоставления </w:t>
      </w:r>
      <w:r>
        <w:rPr>
          <w:sz w:val="28"/>
          <w:szCs w:val="28"/>
        </w:rPr>
        <w:t xml:space="preserve">муниципальной </w:t>
      </w:r>
      <w:r w:rsidRPr="00F615BB">
        <w:rPr>
          <w:sz w:val="28"/>
          <w:szCs w:val="28"/>
        </w:rPr>
        <w:t>услуги.</w:t>
      </w:r>
    </w:p>
    <w:p w:rsidR="00B80E47" w:rsidRPr="00537365" w:rsidRDefault="00B80E47" w:rsidP="00B80E47">
      <w:pPr>
        <w:widowControl w:val="0"/>
        <w:autoSpaceDE w:val="0"/>
        <w:autoSpaceDN w:val="0"/>
        <w:ind w:firstLine="540"/>
        <w:jc w:val="both"/>
        <w:rPr>
          <w:sz w:val="28"/>
          <w:szCs w:val="28"/>
        </w:rPr>
      </w:pPr>
    </w:p>
    <w:p w:rsidR="00B80E47" w:rsidRPr="00537365" w:rsidRDefault="00B80E47" w:rsidP="00B80E47">
      <w:pPr>
        <w:widowControl w:val="0"/>
        <w:autoSpaceDE w:val="0"/>
        <w:autoSpaceDN w:val="0"/>
        <w:ind w:firstLine="540"/>
        <w:jc w:val="center"/>
        <w:rPr>
          <w:sz w:val="28"/>
          <w:szCs w:val="28"/>
        </w:rPr>
      </w:pPr>
      <w:r w:rsidRPr="00537365">
        <w:rPr>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0E47" w:rsidRPr="00537365" w:rsidRDefault="00B80E47" w:rsidP="00B80E47">
      <w:pPr>
        <w:widowControl w:val="0"/>
        <w:autoSpaceDE w:val="0"/>
        <w:autoSpaceDN w:val="0"/>
        <w:ind w:firstLine="540"/>
        <w:jc w:val="both"/>
        <w:rPr>
          <w:sz w:val="28"/>
          <w:szCs w:val="28"/>
        </w:rPr>
      </w:pPr>
    </w:p>
    <w:p w:rsidR="00B80E47" w:rsidRPr="00537365" w:rsidRDefault="00B80E47" w:rsidP="00B80E47">
      <w:pPr>
        <w:widowControl w:val="0"/>
        <w:autoSpaceDE w:val="0"/>
        <w:autoSpaceDN w:val="0"/>
        <w:ind w:firstLine="540"/>
        <w:jc w:val="both"/>
        <w:rPr>
          <w:sz w:val="28"/>
          <w:szCs w:val="28"/>
        </w:rPr>
      </w:pPr>
      <w:r w:rsidRPr="00537365">
        <w:rPr>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B80E47" w:rsidRPr="00537365" w:rsidRDefault="00B80E47" w:rsidP="00B80E47">
      <w:pPr>
        <w:widowControl w:val="0"/>
        <w:autoSpaceDE w:val="0"/>
        <w:autoSpaceDN w:val="0"/>
        <w:ind w:firstLine="540"/>
        <w:jc w:val="both"/>
        <w:rPr>
          <w:sz w:val="28"/>
          <w:szCs w:val="28"/>
        </w:rPr>
      </w:pPr>
      <w:r w:rsidRPr="00537365">
        <w:rPr>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B80E47" w:rsidRPr="00537365" w:rsidRDefault="00B80E47" w:rsidP="00B80E47">
      <w:pPr>
        <w:widowControl w:val="0"/>
        <w:autoSpaceDE w:val="0"/>
        <w:autoSpaceDN w:val="0"/>
        <w:ind w:firstLine="540"/>
        <w:jc w:val="both"/>
        <w:rPr>
          <w:sz w:val="28"/>
          <w:szCs w:val="28"/>
        </w:rPr>
      </w:pPr>
      <w:r w:rsidRPr="00537365">
        <w:rPr>
          <w:sz w:val="28"/>
          <w:szCs w:val="28"/>
        </w:rPr>
        <w:t xml:space="preserve">2.16.3. В случае если при обращении в электронной форме за получением </w:t>
      </w:r>
      <w:r w:rsidRPr="00537365">
        <w:rPr>
          <w:sz w:val="28"/>
          <w:szCs w:val="28"/>
        </w:rPr>
        <w:lastRenderedPageBreak/>
        <w:t>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w:t>
      </w:r>
      <w:r>
        <w:rPr>
          <w:sz w:val="28"/>
          <w:szCs w:val="28"/>
        </w:rPr>
        <w:t>е</w:t>
      </w:r>
      <w:r w:rsidRPr="00537365">
        <w:rPr>
          <w:sz w:val="28"/>
          <w:szCs w:val="28"/>
        </w:rPr>
        <w:t xml:space="preserve">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B80E47" w:rsidRPr="00537365" w:rsidRDefault="00B80E47" w:rsidP="00B80E47">
      <w:pPr>
        <w:pStyle w:val="ConsPlusNormal"/>
        <w:jc w:val="center"/>
        <w:outlineLvl w:val="1"/>
        <w:rPr>
          <w:rFonts w:ascii="Times New Roman" w:hAnsi="Times New Roman" w:cs="Times New Roman"/>
          <w:sz w:val="28"/>
          <w:szCs w:val="28"/>
        </w:rPr>
      </w:pPr>
    </w:p>
    <w:p w:rsidR="00B80E47" w:rsidRPr="00537365" w:rsidRDefault="00B80E47" w:rsidP="00B80E47">
      <w:pPr>
        <w:pStyle w:val="ConsPlusNormal"/>
        <w:jc w:val="center"/>
        <w:outlineLvl w:val="1"/>
        <w:rPr>
          <w:rFonts w:ascii="Times New Roman" w:hAnsi="Times New Roman" w:cs="Times New Roman"/>
          <w:sz w:val="28"/>
          <w:szCs w:val="28"/>
        </w:rPr>
      </w:pPr>
      <w:r w:rsidRPr="00537365">
        <w:rPr>
          <w:rFonts w:ascii="Times New Roman" w:hAnsi="Times New Roman" w:cs="Times New Roman"/>
          <w:sz w:val="28"/>
          <w:szCs w:val="28"/>
        </w:rPr>
        <w:t>III. СОСТАВ, ПОСЛЕДОВАТЕЛЬНОСТЬ И СРОКИ ВЫПОЛНЕНИЯ</w:t>
      </w:r>
    </w:p>
    <w:p w:rsidR="00B80E47" w:rsidRPr="00537365" w:rsidRDefault="00B80E47" w:rsidP="00B80E47">
      <w:pPr>
        <w:pStyle w:val="ConsPlusNormal"/>
        <w:jc w:val="center"/>
        <w:rPr>
          <w:rFonts w:ascii="Times New Roman" w:hAnsi="Times New Roman" w:cs="Times New Roman"/>
          <w:sz w:val="28"/>
          <w:szCs w:val="28"/>
        </w:rPr>
      </w:pPr>
      <w:r w:rsidRPr="00537365">
        <w:rPr>
          <w:rFonts w:ascii="Times New Roman" w:hAnsi="Times New Roman" w:cs="Times New Roman"/>
          <w:sz w:val="28"/>
          <w:szCs w:val="28"/>
        </w:rPr>
        <w:t>АДМИНИСТРАТИВНЫХ ПРОЦЕДУР (ДЕЙСТВИЙ), ТРЕБОВАНИЯ</w:t>
      </w:r>
    </w:p>
    <w:p w:rsidR="00B80E47" w:rsidRPr="0014449C" w:rsidRDefault="00B80E47" w:rsidP="00B80E47">
      <w:pPr>
        <w:pStyle w:val="ConsPlusNormal"/>
        <w:jc w:val="center"/>
        <w:rPr>
          <w:rFonts w:ascii="Times New Roman" w:hAnsi="Times New Roman" w:cs="Times New Roman"/>
          <w:sz w:val="28"/>
          <w:szCs w:val="28"/>
        </w:rPr>
      </w:pPr>
      <w:r w:rsidRPr="00537365">
        <w:rPr>
          <w:rFonts w:ascii="Times New Roman" w:hAnsi="Times New Roman" w:cs="Times New Roman"/>
          <w:sz w:val="28"/>
          <w:szCs w:val="28"/>
        </w:rPr>
        <w:t>К ПОРЯДКУ ИХ</w:t>
      </w:r>
      <w:r w:rsidRPr="0014449C">
        <w:rPr>
          <w:rFonts w:ascii="Times New Roman" w:hAnsi="Times New Roman" w:cs="Times New Roman"/>
          <w:sz w:val="28"/>
          <w:szCs w:val="28"/>
        </w:rPr>
        <w:t xml:space="preserve"> ВЫПОЛНЕНИЯ, В ТОМ ЧИСЛЕ ПОРЯДОК ВЫПОЛНЕНИЯ</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В ЭЛЕКТРОННОЙ ФОРМЕ</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23" w:name="Par289"/>
      <w:bookmarkEnd w:id="23"/>
      <w:r w:rsidRPr="0014449C">
        <w:rPr>
          <w:rFonts w:ascii="Times New Roman" w:hAnsi="Times New Roman" w:cs="Times New Roman"/>
          <w:sz w:val="28"/>
          <w:szCs w:val="28"/>
        </w:rPr>
        <w:t xml:space="preserve">3.1. </w:t>
      </w:r>
      <w:r>
        <w:rPr>
          <w:rFonts w:ascii="Times New Roman" w:hAnsi="Times New Roman" w:cs="Times New Roman"/>
          <w:sz w:val="28"/>
          <w:szCs w:val="28"/>
        </w:rPr>
        <w:t>Исчерпывающий п</w:t>
      </w:r>
      <w:r w:rsidRPr="0014449C">
        <w:rPr>
          <w:rFonts w:ascii="Times New Roman" w:hAnsi="Times New Roman" w:cs="Times New Roman"/>
          <w:sz w:val="28"/>
          <w:szCs w:val="28"/>
        </w:rPr>
        <w:t>еречень административных процедур</w:t>
      </w:r>
    </w:p>
    <w:p w:rsidR="00B80E47" w:rsidRPr="0014449C" w:rsidRDefault="00B80E47" w:rsidP="00B80E47">
      <w:pPr>
        <w:pStyle w:val="ConsPlusNormal"/>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 или отказ в выдаче</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B80E47" w:rsidRPr="0014449C" w:rsidRDefault="00B80E47" w:rsidP="00B80E47">
      <w:pPr>
        <w:pStyle w:val="ConsPlusNormal"/>
        <w:jc w:val="center"/>
        <w:outlineLvl w:val="2"/>
        <w:rPr>
          <w:rFonts w:ascii="Times New Roman" w:hAnsi="Times New Roman" w:cs="Times New Roman"/>
          <w:sz w:val="16"/>
          <w:szCs w:val="16"/>
        </w:rPr>
      </w:pPr>
      <w:bookmarkStart w:id="24" w:name="Par301"/>
      <w:bookmarkEnd w:id="24"/>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3.2. Порядок осуществления в электронной форме,</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 xml:space="preserve">в том числе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государственной информационной системы «Единый портал</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государственных и муниципальных услуг (функций)»,</w:t>
      </w:r>
    </w:p>
    <w:p w:rsidR="00B80E47"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B80E47" w:rsidRPr="0014449C" w:rsidRDefault="00B80E47" w:rsidP="00B80E47">
      <w:pPr>
        <w:pStyle w:val="ConsPlusNormal"/>
        <w:jc w:val="center"/>
        <w:rPr>
          <w:rFonts w:ascii="Times New Roman" w:hAnsi="Times New Roman" w:cs="Times New Roman"/>
          <w:sz w:val="28"/>
          <w:szCs w:val="28"/>
        </w:rPr>
      </w:pPr>
    </w:p>
    <w:p w:rsidR="00B80E47" w:rsidRPr="0014449C" w:rsidRDefault="00B80E47" w:rsidP="00B80E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w:t>
      </w:r>
      <w:r w:rsidRPr="0014449C">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B80E47" w:rsidRPr="0014449C" w:rsidRDefault="00B80E47" w:rsidP="00B80E47">
      <w:pPr>
        <w:widowControl w:val="0"/>
        <w:autoSpaceDE w:val="0"/>
        <w:autoSpaceDN w:val="0"/>
        <w:ind w:firstLine="540"/>
        <w:jc w:val="both"/>
        <w:outlineLvl w:val="1"/>
        <w:rPr>
          <w:sz w:val="28"/>
          <w:szCs w:val="28"/>
        </w:rPr>
      </w:pPr>
      <w:r w:rsidRPr="0014449C">
        <w:rPr>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 При обращении доверенного лица доверенность, подтверждающая </w:t>
      </w:r>
      <w:r w:rsidRPr="0014449C">
        <w:rPr>
          <w:rFonts w:ascii="Times New Roman" w:hAnsi="Times New Roman" w:cs="Times New Roman"/>
          <w:sz w:val="28"/>
          <w:szCs w:val="28"/>
        </w:rPr>
        <w:lastRenderedPageBreak/>
        <w:t>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w:t>
      </w:r>
      <w:r w:rsidRPr="0014449C">
        <w:rPr>
          <w:rFonts w:ascii="Times New Roman" w:hAnsi="Times New Roman" w:cs="Times New Roman"/>
          <w:sz w:val="28"/>
          <w:szCs w:val="28"/>
        </w:rPr>
        <w:lastRenderedPageBreak/>
        <w:t xml:space="preserve">услуги.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 и прием таких запросов на предоставление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получение заявителем сведений о ходе рассмотрения его заявления путем направления электронных писем на адрес электронной почты</w:t>
      </w:r>
      <w:r w:rsidR="00063280">
        <w:rPr>
          <w:rFonts w:ascii="Times New Roman" w:hAnsi="Times New Roman" w:cs="Times New Roman"/>
          <w:sz w:val="28"/>
          <w:szCs w:val="28"/>
        </w:rPr>
        <w:t xml:space="preserve"> </w:t>
      </w:r>
      <w:hyperlink r:id="rId8" w:history="1">
        <w:r w:rsidRPr="00063280">
          <w:rPr>
            <w:rStyle w:val="a7"/>
            <w:rFonts w:ascii="Times New Roman" w:hAnsi="Times New Roman" w:cs="Times New Roman"/>
            <w:color w:val="000000" w:themeColor="text1"/>
            <w:sz w:val="28"/>
            <w:szCs w:val="28"/>
            <w:u w:val="none"/>
          </w:rPr>
          <w:t>администрации</w:t>
        </w:r>
      </w:hyperlink>
      <w:r w:rsidRPr="00063280">
        <w:rPr>
          <w:rStyle w:val="a7"/>
          <w:rFonts w:ascii="Times New Roman" w:hAnsi="Times New Roman" w:cs="Times New Roman"/>
          <w:color w:val="000000" w:themeColor="text1"/>
          <w:sz w:val="28"/>
          <w:szCs w:val="28"/>
          <w:u w:val="none"/>
        </w:rPr>
        <w:t xml:space="preserve"> муниципального образования</w:t>
      </w:r>
      <w:r w:rsidRPr="00063280">
        <w:rPr>
          <w:rFonts w:ascii="Times New Roman" w:hAnsi="Times New Roman" w:cs="Times New Roman"/>
          <w:color w:val="000000" w:themeColor="text1"/>
        </w:rPr>
        <w:t>.</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B80E47" w:rsidRPr="0014449C" w:rsidRDefault="00B80E47" w:rsidP="00B80E47">
      <w:pPr>
        <w:widowControl w:val="0"/>
        <w:autoSpaceDE w:val="0"/>
        <w:autoSpaceDN w:val="0"/>
        <w:ind w:firstLine="540"/>
        <w:jc w:val="both"/>
        <w:outlineLvl w:val="1"/>
        <w:rPr>
          <w:b/>
          <w:sz w:val="28"/>
          <w:szCs w:val="28"/>
        </w:rPr>
      </w:pPr>
      <w:r w:rsidRPr="0014449C">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sz w:val="28"/>
          <w:szCs w:val="28"/>
        </w:rPr>
        <w:t>нормативных актов, указанных пунктах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о выдаче, продлении,</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Default="00B80E47" w:rsidP="00B80E47">
      <w:pPr>
        <w:pStyle w:val="ConsPlusNormal"/>
        <w:jc w:val="center"/>
        <w:outlineLvl w:val="2"/>
        <w:rPr>
          <w:rFonts w:ascii="Times New Roman" w:hAnsi="Times New Roman" w:cs="Times New Roman"/>
          <w:sz w:val="28"/>
          <w:szCs w:val="28"/>
        </w:rPr>
      </w:pPr>
      <w:bookmarkStart w:id="25" w:name="Par337"/>
      <w:bookmarkEnd w:id="25"/>
      <w:r w:rsidRPr="0014449C">
        <w:rPr>
          <w:rFonts w:ascii="Times New Roman" w:hAnsi="Times New Roman" w:cs="Times New Roman"/>
          <w:sz w:val="28"/>
          <w:szCs w:val="28"/>
        </w:rPr>
        <w:t>3.3. Порядок формирования и направления межведомственных</w:t>
      </w:r>
    </w:p>
    <w:p w:rsidR="00B80E47"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запросов в органы, участвующие в предоставлении</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xml:space="preserve">, </w:t>
      </w:r>
      <w:r w:rsidRPr="0014449C">
        <w:rPr>
          <w:rFonts w:ascii="Times New Roman" w:hAnsi="Times New Roman" w:cs="Times New Roman"/>
          <w:sz w:val="28"/>
          <w:szCs w:val="28"/>
        </w:rPr>
        <w:lastRenderedPageBreak/>
        <w:t>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в Управление Федеральной службы государственной регистрации, кадастра и картографии по Оренбургской области;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26" w:name="Par357"/>
      <w:bookmarkEnd w:id="26"/>
      <w:r w:rsidRPr="0014449C">
        <w:rPr>
          <w:rFonts w:ascii="Times New Roman" w:hAnsi="Times New Roman" w:cs="Times New Roman"/>
          <w:sz w:val="28"/>
          <w:szCs w:val="28"/>
        </w:rPr>
        <w:t xml:space="preserve">3.4. Прием и регистрация заявления и прилагаемых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B80E47" w:rsidRPr="0014449C" w:rsidRDefault="00B80E47" w:rsidP="00B80E47">
      <w:pPr>
        <w:pStyle w:val="ConsPlusNormal"/>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B80E47" w:rsidRPr="0014449C" w:rsidRDefault="00B80E47" w:rsidP="00B80E47">
      <w:pPr>
        <w:autoSpaceDE w:val="0"/>
        <w:autoSpaceDN w:val="0"/>
        <w:adjustRightInd w:val="0"/>
        <w:ind w:firstLine="540"/>
        <w:jc w:val="both"/>
        <w:rPr>
          <w:sz w:val="28"/>
          <w:szCs w:val="28"/>
        </w:rPr>
      </w:pPr>
      <w:r w:rsidRPr="0014449C">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80E47" w:rsidRPr="0014449C" w:rsidRDefault="00B80E47" w:rsidP="00B80E47">
      <w:pPr>
        <w:autoSpaceDE w:val="0"/>
        <w:autoSpaceDN w:val="0"/>
        <w:adjustRightInd w:val="0"/>
        <w:ind w:firstLine="540"/>
        <w:jc w:val="both"/>
        <w:rPr>
          <w:sz w:val="28"/>
          <w:szCs w:val="28"/>
        </w:rPr>
      </w:pPr>
      <w:r w:rsidRPr="0014449C">
        <w:rPr>
          <w:sz w:val="28"/>
          <w:szCs w:val="28"/>
        </w:rPr>
        <w:t>1) устанавливает предмет обращения, личность заявителя (полномочия представителя заявителя);</w:t>
      </w:r>
    </w:p>
    <w:p w:rsidR="00B80E47" w:rsidRPr="0014449C" w:rsidRDefault="00B80E47" w:rsidP="00B80E47">
      <w:pPr>
        <w:autoSpaceDE w:val="0"/>
        <w:autoSpaceDN w:val="0"/>
        <w:adjustRightInd w:val="0"/>
        <w:ind w:firstLine="540"/>
        <w:jc w:val="both"/>
        <w:rPr>
          <w:sz w:val="28"/>
          <w:szCs w:val="28"/>
        </w:rPr>
      </w:pPr>
      <w:r w:rsidRPr="0014449C">
        <w:rPr>
          <w:sz w:val="28"/>
          <w:szCs w:val="28"/>
        </w:rPr>
        <w:t>2) проверяет правильность оформления заявления и комплектность представленных документов;</w:t>
      </w:r>
    </w:p>
    <w:p w:rsidR="00B80E47" w:rsidRPr="0014449C" w:rsidRDefault="00B80E47" w:rsidP="00B80E47">
      <w:pPr>
        <w:autoSpaceDE w:val="0"/>
        <w:autoSpaceDN w:val="0"/>
        <w:adjustRightInd w:val="0"/>
        <w:ind w:firstLine="540"/>
        <w:jc w:val="both"/>
        <w:rPr>
          <w:sz w:val="28"/>
          <w:szCs w:val="28"/>
        </w:rPr>
      </w:pPr>
      <w:r w:rsidRPr="0014449C">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80E47" w:rsidRPr="0014449C" w:rsidRDefault="00B80E47" w:rsidP="00B80E47">
      <w:pPr>
        <w:autoSpaceDE w:val="0"/>
        <w:autoSpaceDN w:val="0"/>
        <w:adjustRightInd w:val="0"/>
        <w:ind w:firstLine="540"/>
        <w:jc w:val="both"/>
        <w:rPr>
          <w:sz w:val="28"/>
          <w:szCs w:val="28"/>
        </w:rPr>
      </w:pPr>
      <w:r w:rsidRPr="0014449C">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B80E47" w:rsidRPr="0014449C" w:rsidRDefault="00B80E47" w:rsidP="00B80E47">
      <w:pPr>
        <w:autoSpaceDE w:val="0"/>
        <w:autoSpaceDN w:val="0"/>
        <w:adjustRightInd w:val="0"/>
        <w:ind w:firstLine="540"/>
        <w:jc w:val="both"/>
        <w:rPr>
          <w:sz w:val="28"/>
          <w:szCs w:val="28"/>
        </w:rPr>
      </w:pPr>
      <w:r w:rsidRPr="0014449C">
        <w:rPr>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B80E47" w:rsidRPr="0014449C" w:rsidRDefault="00B80E47" w:rsidP="00B80E47">
      <w:pPr>
        <w:autoSpaceDE w:val="0"/>
        <w:autoSpaceDN w:val="0"/>
        <w:adjustRightInd w:val="0"/>
        <w:ind w:firstLine="540"/>
        <w:jc w:val="both"/>
        <w:rPr>
          <w:sz w:val="28"/>
          <w:szCs w:val="28"/>
        </w:rPr>
      </w:pPr>
      <w:r w:rsidRPr="0014449C">
        <w:rPr>
          <w:sz w:val="28"/>
          <w:szCs w:val="28"/>
        </w:rPr>
        <w:t xml:space="preserve">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w:t>
      </w:r>
      <w:r w:rsidRPr="0014449C">
        <w:rPr>
          <w:sz w:val="28"/>
          <w:szCs w:val="28"/>
        </w:rPr>
        <w:lastRenderedPageBreak/>
        <w:t>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B80E47" w:rsidRPr="0014449C" w:rsidRDefault="00B80E47" w:rsidP="00B80E47">
      <w:pPr>
        <w:autoSpaceDE w:val="0"/>
        <w:autoSpaceDN w:val="0"/>
        <w:adjustRightInd w:val="0"/>
        <w:ind w:firstLine="540"/>
        <w:jc w:val="both"/>
        <w:rPr>
          <w:sz w:val="28"/>
          <w:szCs w:val="28"/>
        </w:rPr>
      </w:pPr>
      <w:r w:rsidRPr="0014449C">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B80E47" w:rsidRPr="0014449C" w:rsidRDefault="00B80E47" w:rsidP="00B80E47">
      <w:pPr>
        <w:autoSpaceDE w:val="0"/>
        <w:autoSpaceDN w:val="0"/>
        <w:adjustRightInd w:val="0"/>
        <w:ind w:firstLine="540"/>
        <w:jc w:val="both"/>
        <w:rPr>
          <w:sz w:val="28"/>
          <w:szCs w:val="28"/>
        </w:rPr>
      </w:pPr>
      <w:r w:rsidRPr="0014449C">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делопроизводитель)вносит запись о регистрации заявления. Заявлению присваивается входящий номер.</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принимает решение о его передаче на исполнение.</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B80E47" w:rsidRPr="0014449C" w:rsidRDefault="00B80E47" w:rsidP="00B80E47">
      <w:pPr>
        <w:pStyle w:val="ConsPlusNormal"/>
        <w:ind w:firstLine="540"/>
        <w:jc w:val="both"/>
        <w:rPr>
          <w:rFonts w:ascii="Times New Roman" w:hAnsi="Times New Roman" w:cs="Times New Roman"/>
          <w:sz w:val="24"/>
          <w:szCs w:val="24"/>
        </w:rPr>
      </w:pPr>
    </w:p>
    <w:p w:rsidR="00B80E47" w:rsidRPr="0014449C" w:rsidRDefault="00B80E47" w:rsidP="00B80E47">
      <w:pPr>
        <w:pStyle w:val="ConsPlusNormal"/>
        <w:jc w:val="center"/>
        <w:outlineLvl w:val="2"/>
        <w:rPr>
          <w:rFonts w:ascii="Times New Roman" w:hAnsi="Times New Roman" w:cs="Times New Roman"/>
          <w:sz w:val="28"/>
          <w:szCs w:val="28"/>
        </w:rPr>
      </w:pPr>
      <w:bookmarkStart w:id="27" w:name="Par373"/>
      <w:bookmarkEnd w:id="27"/>
      <w:r w:rsidRPr="0014449C">
        <w:rPr>
          <w:rFonts w:ascii="Times New Roman" w:hAnsi="Times New Roman" w:cs="Times New Roman"/>
          <w:sz w:val="28"/>
          <w:szCs w:val="28"/>
        </w:rPr>
        <w:t>3.5. Проверка правильности оформления заявления</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 xml:space="preserve">и полноты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B80E47" w:rsidRPr="0014449C" w:rsidRDefault="00B80E47" w:rsidP="00B80E47">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28" w:name="Par390"/>
      <w:bookmarkEnd w:id="28"/>
      <w:r w:rsidRPr="0014449C">
        <w:rPr>
          <w:rFonts w:ascii="Times New Roman" w:hAnsi="Times New Roman" w:cs="Times New Roman"/>
          <w:sz w:val="28"/>
          <w:szCs w:val="28"/>
        </w:rPr>
        <w:t>3.6. Выдача</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или отказ</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 xml:space="preserve">в выдаче разрешения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4"/>
          <w:szCs w:val="24"/>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w:t>
      </w:r>
      <w:r w:rsidRPr="0014449C">
        <w:rPr>
          <w:rFonts w:ascii="Times New Roman" w:hAnsi="Times New Roman" w:cs="Times New Roman"/>
          <w:sz w:val="28"/>
          <w:szCs w:val="28"/>
        </w:rPr>
        <w:lastRenderedPageBreak/>
        <w:t xml:space="preserve">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00063280">
        <w:t xml:space="preserve"> </w:t>
      </w:r>
      <w:r w:rsidRPr="0014449C">
        <w:rPr>
          <w:rFonts w:ascii="Times New Roman" w:hAnsi="Times New Roman" w:cs="Times New Roman"/>
          <w:sz w:val="28"/>
          <w:szCs w:val="28"/>
        </w:rPr>
        <w:t xml:space="preserve">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дней со дня приема заявления и прилагаемых к нему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пункте2.9.1. Регламента, ответственный исполнитель готовит проект уведомления о принятом решени</w:t>
      </w:r>
      <w:r>
        <w:rPr>
          <w:rFonts w:ascii="Times New Roman" w:hAnsi="Times New Roman" w:cs="Times New Roman"/>
          <w:sz w:val="28"/>
          <w:szCs w:val="28"/>
        </w:rPr>
        <w:t>и</w:t>
      </w:r>
      <w:r w:rsidRPr="0014449C">
        <w:rPr>
          <w:rFonts w:ascii="Times New Roman" w:hAnsi="Times New Roman" w:cs="Times New Roman"/>
          <w:sz w:val="28"/>
          <w:szCs w:val="28"/>
        </w:rPr>
        <w:t xml:space="preserve"> о выдаче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заявителю при предъявлении паспорта или иного документа, удостоверяющего личность (или доверенному </w:t>
      </w:r>
      <w:r w:rsidRPr="0014449C">
        <w:rPr>
          <w:rFonts w:ascii="Times New Roman" w:hAnsi="Times New Roman" w:cs="Times New Roman"/>
          <w:sz w:val="28"/>
          <w:szCs w:val="28"/>
        </w:rPr>
        <w:lastRenderedPageBreak/>
        <w:t>лицу при наличии доверенности и предъявлении паспорта или иного документа, удостоверяющего личность).</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80E47" w:rsidRPr="0014449C" w:rsidRDefault="00B80E47" w:rsidP="00B80E47">
      <w:pPr>
        <w:autoSpaceDE w:val="0"/>
        <w:autoSpaceDN w:val="0"/>
        <w:adjustRightInd w:val="0"/>
        <w:ind w:firstLine="540"/>
        <w:jc w:val="both"/>
        <w:rPr>
          <w:sz w:val="28"/>
          <w:szCs w:val="28"/>
        </w:rPr>
      </w:pPr>
      <w:r w:rsidRPr="0014449C">
        <w:rPr>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80E47" w:rsidRPr="0014449C" w:rsidRDefault="00B80E47" w:rsidP="00B80E47">
      <w:pPr>
        <w:autoSpaceDE w:val="0"/>
        <w:autoSpaceDN w:val="0"/>
        <w:adjustRightInd w:val="0"/>
        <w:ind w:firstLine="540"/>
        <w:jc w:val="both"/>
        <w:rPr>
          <w:sz w:val="28"/>
          <w:szCs w:val="28"/>
        </w:rPr>
      </w:pPr>
      <w:r w:rsidRPr="0014449C">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80E47" w:rsidRPr="0014449C" w:rsidRDefault="00B80E47" w:rsidP="00B80E47">
      <w:pPr>
        <w:autoSpaceDE w:val="0"/>
        <w:autoSpaceDN w:val="0"/>
        <w:adjustRightInd w:val="0"/>
        <w:ind w:firstLine="540"/>
        <w:jc w:val="both"/>
        <w:rPr>
          <w:sz w:val="28"/>
          <w:szCs w:val="28"/>
        </w:rPr>
      </w:pPr>
      <w:r w:rsidRPr="0014449C">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Pr="0014449C" w:rsidRDefault="00B80E47" w:rsidP="00B80E47">
      <w:pPr>
        <w:autoSpaceDE w:val="0"/>
        <w:autoSpaceDN w:val="0"/>
        <w:adjustRightInd w:val="0"/>
        <w:ind w:firstLine="540"/>
        <w:jc w:val="both"/>
        <w:rPr>
          <w:sz w:val="28"/>
          <w:szCs w:val="28"/>
        </w:rPr>
      </w:pPr>
      <w:r w:rsidRPr="0014449C">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B80E47" w:rsidRPr="0014449C" w:rsidRDefault="00B80E47" w:rsidP="00B80E47">
      <w:pPr>
        <w:pStyle w:val="ConsPlusNormal"/>
        <w:jc w:val="center"/>
        <w:outlineLvl w:val="2"/>
        <w:rPr>
          <w:rFonts w:ascii="Times New Roman" w:hAnsi="Times New Roman" w:cs="Times New Roman"/>
          <w:sz w:val="16"/>
          <w:szCs w:val="16"/>
        </w:rPr>
      </w:pPr>
      <w:bookmarkStart w:id="29" w:name="Par431"/>
      <w:bookmarkEnd w:id="29"/>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B80E47" w:rsidRPr="0014449C" w:rsidRDefault="00B80E47" w:rsidP="00B80E4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B80E47" w:rsidRPr="0014449C" w:rsidRDefault="00B80E47" w:rsidP="00B80E47">
      <w:pPr>
        <w:pStyle w:val="ConsPlusNormal"/>
        <w:jc w:val="center"/>
        <w:outlineLvl w:val="2"/>
        <w:rPr>
          <w:rFonts w:ascii="Times New Roman" w:hAnsi="Times New Roman" w:cs="Times New Roman"/>
          <w:sz w:val="16"/>
          <w:szCs w:val="16"/>
        </w:rPr>
      </w:pPr>
    </w:p>
    <w:p w:rsidR="00B80E47" w:rsidRPr="0014449C" w:rsidRDefault="00B80E47" w:rsidP="00B80E47">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3.7.2. Срок исполнения административной процедуры продления разрешения на право организации розничного рынка: не более 15 календарных </w:t>
      </w:r>
      <w:r w:rsidRPr="0014449C">
        <w:rPr>
          <w:rFonts w:ascii="Times New Roman" w:hAnsi="Times New Roman" w:cs="Times New Roman"/>
          <w:sz w:val="28"/>
          <w:szCs w:val="28"/>
        </w:rPr>
        <w:lastRenderedPageBreak/>
        <w:t>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Pr>
          <w:rFonts w:ascii="Times New Roman" w:hAnsi="Times New Roman" w:cs="Times New Roman"/>
          <w:sz w:val="28"/>
          <w:szCs w:val="28"/>
        </w:rPr>
        <w:t>,</w:t>
      </w:r>
      <w:r w:rsidRPr="0014449C">
        <w:rPr>
          <w:rFonts w:ascii="Times New Roman" w:hAnsi="Times New Roman" w:cs="Times New Roman"/>
          <w:sz w:val="28"/>
          <w:szCs w:val="28"/>
        </w:rPr>
        <w:t xml:space="preserve"> о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продлении разрешения на право </w:t>
      </w:r>
      <w:r w:rsidRPr="0014449C">
        <w:rPr>
          <w:rFonts w:ascii="Times New Roman" w:hAnsi="Times New Roman" w:cs="Times New Roman"/>
          <w:sz w:val="28"/>
          <w:szCs w:val="28"/>
        </w:rPr>
        <w:lastRenderedPageBreak/>
        <w:t>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B80E47" w:rsidRPr="0014449C" w:rsidRDefault="00B80E47" w:rsidP="00B80E47">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B80E47" w:rsidRPr="0014449C" w:rsidRDefault="00B80E47" w:rsidP="00B80E47">
      <w:pPr>
        <w:pStyle w:val="ConsPlusNormal"/>
        <w:ind w:firstLine="540"/>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w:t>
      </w:r>
      <w:r w:rsidRPr="0014449C">
        <w:rPr>
          <w:rFonts w:ascii="Times New Roman" w:hAnsi="Times New Roman" w:cs="Times New Roman"/>
          <w:sz w:val="28"/>
          <w:szCs w:val="28"/>
        </w:rPr>
        <w:lastRenderedPageBreak/>
        <w:t>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 xml:space="preserve">.12. Орган местного самоуправления, принявший решение об отказе в переоформлении разрешения, обязан уведомить заявителя в письменной форме </w:t>
      </w:r>
      <w:r w:rsidRPr="0014449C">
        <w:rPr>
          <w:rFonts w:ascii="Times New Roman" w:hAnsi="Times New Roman" w:cs="Times New Roman"/>
          <w:sz w:val="28"/>
          <w:szCs w:val="28"/>
        </w:rPr>
        <w:lastRenderedPageBreak/>
        <w:t xml:space="preserve">в срок не позднее дня, следующего за днем принятия указанного решения с обоснованием причин такого отказа. </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B80E47" w:rsidRPr="0014449C" w:rsidRDefault="00B80E47" w:rsidP="00B80E47">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B80E47" w:rsidRPr="0014449C" w:rsidRDefault="00B80E47" w:rsidP="00B80E47">
      <w:pPr>
        <w:pStyle w:val="ConsPlusNormal"/>
        <w:ind w:firstLine="540"/>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80E47"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B80E47" w:rsidRPr="00A4254C" w:rsidRDefault="00B80E47" w:rsidP="00B80E47">
      <w:pPr>
        <w:pStyle w:val="ConsPlusNormal"/>
        <w:ind w:firstLine="540"/>
        <w:jc w:val="both"/>
        <w:rPr>
          <w:rFonts w:ascii="Times New Roman" w:hAnsi="Times New Roman" w:cs="Times New Roman"/>
          <w:sz w:val="28"/>
          <w:szCs w:val="28"/>
        </w:rPr>
      </w:pPr>
    </w:p>
    <w:p w:rsidR="00063280" w:rsidRDefault="00063280" w:rsidP="00B80E47">
      <w:pPr>
        <w:pStyle w:val="ConsPlusNormal"/>
        <w:ind w:firstLine="540"/>
        <w:jc w:val="center"/>
        <w:rPr>
          <w:rFonts w:ascii="Times New Roman" w:hAnsi="Times New Roman" w:cs="Times New Roman"/>
          <w:sz w:val="28"/>
          <w:szCs w:val="28"/>
        </w:rPr>
      </w:pPr>
    </w:p>
    <w:p w:rsidR="00B80E47" w:rsidRPr="00A4254C" w:rsidRDefault="00B80E47" w:rsidP="00B80E47">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lastRenderedPageBreak/>
        <w:t xml:space="preserve">3.10.Перечень административных процедур (действий), </w:t>
      </w:r>
    </w:p>
    <w:p w:rsidR="00B80E47" w:rsidRPr="00A4254C" w:rsidRDefault="00B80E47" w:rsidP="00B80E47">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выполняемых МФЦ</w:t>
      </w:r>
    </w:p>
    <w:p w:rsidR="00B80E47" w:rsidRPr="00A4254C" w:rsidRDefault="00B80E47" w:rsidP="00B80E47">
      <w:pPr>
        <w:pStyle w:val="ConsPlusNormal"/>
        <w:ind w:firstLine="540"/>
        <w:jc w:val="center"/>
        <w:rPr>
          <w:rFonts w:ascii="Times New Roman" w:hAnsi="Times New Roman" w:cs="Times New Roman"/>
          <w:sz w:val="16"/>
          <w:szCs w:val="16"/>
        </w:rPr>
      </w:pP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 xml:space="preserve">г) проверяет соответствие представленных документов установленным </w:t>
      </w:r>
      <w:r w:rsidRPr="00A4254C">
        <w:rPr>
          <w:rFonts w:ascii="Times New Roman" w:hAnsi="Times New Roman" w:cs="Times New Roman"/>
          <w:sz w:val="28"/>
          <w:szCs w:val="28"/>
        </w:rPr>
        <w:lastRenderedPageBreak/>
        <w:t>требованиям;</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 принимает заявление;</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B80E47" w:rsidRPr="00A4254C" w:rsidRDefault="00B80E47" w:rsidP="00B80E47">
      <w:pPr>
        <w:pStyle w:val="ConsPlusNormal"/>
        <w:ind w:firstLine="540"/>
        <w:jc w:val="both"/>
        <w:rPr>
          <w:rFonts w:ascii="Times New Roman" w:hAnsi="Times New Roman" w:cs="Times New Roman"/>
          <w:sz w:val="16"/>
          <w:szCs w:val="16"/>
        </w:rPr>
      </w:pPr>
    </w:p>
    <w:p w:rsidR="00B80E47" w:rsidRPr="00A4254C" w:rsidRDefault="00B80E47" w:rsidP="00B80E47">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B80E47" w:rsidRPr="00A4254C" w:rsidRDefault="00B80E47" w:rsidP="00B80E47">
      <w:pPr>
        <w:pStyle w:val="ConsPlusNormal"/>
        <w:ind w:firstLine="540"/>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 в том числе посредством Единого портала.</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1"/>
        <w:rPr>
          <w:rFonts w:ascii="Times New Roman" w:hAnsi="Times New Roman" w:cs="Times New Roman"/>
          <w:sz w:val="28"/>
          <w:szCs w:val="28"/>
        </w:rPr>
      </w:pPr>
      <w:bookmarkStart w:id="30" w:name="Par443"/>
      <w:bookmarkStart w:id="31" w:name="Par475"/>
      <w:bookmarkEnd w:id="30"/>
      <w:bookmarkEnd w:id="31"/>
      <w:r w:rsidRPr="0014449C">
        <w:rPr>
          <w:rFonts w:ascii="Times New Roman" w:hAnsi="Times New Roman" w:cs="Times New Roman"/>
          <w:sz w:val="28"/>
          <w:szCs w:val="28"/>
        </w:rPr>
        <w:t>IV. ФОРМЫ КОНТРОЛЯ ЗА ПРЕДОСТАВЛЕНИЕМ</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32" w:name="Par478"/>
      <w:bookmarkEnd w:id="32"/>
      <w:r w:rsidRPr="0014449C">
        <w:rPr>
          <w:rFonts w:ascii="Times New Roman" w:hAnsi="Times New Roman" w:cs="Times New Roman"/>
          <w:sz w:val="28"/>
          <w:szCs w:val="28"/>
        </w:rPr>
        <w:t>4.1. Порядок осуществления текущего контроля за соблюдением</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услуги, а также принятием ими решений</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w:t>
      </w:r>
      <w:r w:rsidRPr="0014449C">
        <w:rPr>
          <w:rFonts w:ascii="Times New Roman" w:hAnsi="Times New Roman" w:cs="Times New Roman"/>
          <w:sz w:val="28"/>
          <w:szCs w:val="28"/>
        </w:rPr>
        <w:lastRenderedPageBreak/>
        <w:t>Федерации.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B80E47" w:rsidRPr="0014449C" w:rsidRDefault="00B80E47" w:rsidP="00B80E47">
      <w:pPr>
        <w:pStyle w:val="ConsPlusNormal"/>
        <w:ind w:firstLine="540"/>
        <w:jc w:val="both"/>
        <w:rPr>
          <w:rFonts w:ascii="Times New Roman" w:hAnsi="Times New Roman" w:cs="Times New Roman"/>
          <w:sz w:val="28"/>
          <w:szCs w:val="28"/>
        </w:rPr>
      </w:pPr>
    </w:p>
    <w:p w:rsidR="00B80E47" w:rsidRPr="0014449C" w:rsidRDefault="00B80E47" w:rsidP="00B80E47">
      <w:pPr>
        <w:pStyle w:val="ConsPlusNormal"/>
        <w:jc w:val="center"/>
        <w:outlineLvl w:val="2"/>
        <w:rPr>
          <w:rFonts w:ascii="Times New Roman" w:hAnsi="Times New Roman" w:cs="Times New Roman"/>
          <w:sz w:val="28"/>
          <w:szCs w:val="28"/>
        </w:rPr>
      </w:pPr>
      <w:bookmarkStart w:id="33" w:name="Par489"/>
      <w:bookmarkEnd w:id="33"/>
      <w:r w:rsidRPr="0014449C">
        <w:rPr>
          <w:rFonts w:ascii="Times New Roman" w:hAnsi="Times New Roman" w:cs="Times New Roman"/>
          <w:sz w:val="28"/>
          <w:szCs w:val="28"/>
        </w:rPr>
        <w:t>4.2. Порядок и периодичность осуществления плановых</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 xml:space="preserve">и внеплановых проверок полноты и качества предоставления муниципальной услуги, </w:t>
      </w:r>
    </w:p>
    <w:p w:rsidR="00B80E47" w:rsidRPr="0014449C" w:rsidRDefault="00B80E47" w:rsidP="00063280">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jc w:val="center"/>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jc w:val="center"/>
        <w:outlineLvl w:val="2"/>
        <w:rPr>
          <w:rFonts w:ascii="Times New Roman" w:hAnsi="Times New Roman" w:cs="Times New Roman"/>
          <w:sz w:val="28"/>
          <w:szCs w:val="28"/>
        </w:rPr>
      </w:pPr>
      <w:bookmarkStart w:id="34" w:name="Par505"/>
      <w:bookmarkEnd w:id="34"/>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B80E47" w:rsidRPr="0014449C" w:rsidRDefault="00B80E47" w:rsidP="00B80E47">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4.3.1. По результатам проведенных плановых и внеплановых проверок в </w:t>
      </w:r>
      <w:r w:rsidRPr="0014449C">
        <w:rPr>
          <w:rFonts w:ascii="Times New Roman" w:hAnsi="Times New Roman" w:cs="Times New Roman"/>
          <w:sz w:val="28"/>
          <w:szCs w:val="28"/>
        </w:rPr>
        <w:lastRenderedPageBreak/>
        <w:t>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B80E47" w:rsidRPr="0014449C" w:rsidRDefault="00B80E47" w:rsidP="00B80E47">
      <w:pPr>
        <w:pStyle w:val="ConsPlusNormal"/>
        <w:ind w:firstLine="540"/>
        <w:jc w:val="both"/>
        <w:rPr>
          <w:rFonts w:ascii="Times New Roman" w:hAnsi="Times New Roman" w:cs="Times New Roman"/>
          <w:sz w:val="18"/>
          <w:szCs w:val="18"/>
        </w:rPr>
      </w:pPr>
    </w:p>
    <w:p w:rsidR="00B80E47" w:rsidRPr="0014449C" w:rsidRDefault="00B80E47" w:rsidP="00B80E47">
      <w:pPr>
        <w:pStyle w:val="ConsPlusNormal"/>
        <w:jc w:val="center"/>
        <w:outlineLvl w:val="2"/>
        <w:rPr>
          <w:rFonts w:ascii="Times New Roman" w:hAnsi="Times New Roman" w:cs="Times New Roman"/>
          <w:sz w:val="28"/>
          <w:szCs w:val="28"/>
        </w:rPr>
      </w:pPr>
      <w:bookmarkStart w:id="35" w:name="Par513"/>
      <w:bookmarkEnd w:id="35"/>
      <w:r w:rsidRPr="0014449C">
        <w:rPr>
          <w:rFonts w:ascii="Times New Roman" w:hAnsi="Times New Roman" w:cs="Times New Roman"/>
          <w:sz w:val="28"/>
          <w:szCs w:val="28"/>
        </w:rPr>
        <w:t>4.4. Положения, характеризующие требования к порядку и</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формам контроля за предоставлением муниципальной</w:t>
      </w:r>
      <w:r w:rsidR="00063280">
        <w:rPr>
          <w:rFonts w:ascii="Times New Roman" w:hAnsi="Times New Roman" w:cs="Times New Roman"/>
          <w:sz w:val="28"/>
          <w:szCs w:val="28"/>
        </w:rPr>
        <w:t xml:space="preserve"> </w:t>
      </w:r>
      <w:r w:rsidRPr="0014449C">
        <w:rPr>
          <w:rFonts w:ascii="Times New Roman" w:hAnsi="Times New Roman" w:cs="Times New Roman"/>
          <w:sz w:val="28"/>
          <w:szCs w:val="28"/>
        </w:rPr>
        <w:t>услуги, в том числе со стороны граждан, их объединений и организаций</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B80E47" w:rsidRPr="0014449C" w:rsidRDefault="00B80E47" w:rsidP="00B80E4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B80E47" w:rsidRPr="0014449C" w:rsidRDefault="00B80E47" w:rsidP="00B80E47">
      <w:pPr>
        <w:pStyle w:val="ConsPlusNormal"/>
        <w:ind w:firstLine="540"/>
        <w:jc w:val="both"/>
        <w:rPr>
          <w:rFonts w:ascii="Times New Roman" w:hAnsi="Times New Roman" w:cs="Times New Roman"/>
          <w:sz w:val="16"/>
          <w:szCs w:val="16"/>
        </w:rPr>
      </w:pPr>
    </w:p>
    <w:p w:rsidR="00B80E47" w:rsidRDefault="00B80E47" w:rsidP="00B80E47">
      <w:pPr>
        <w:pStyle w:val="ConsPlusNormal"/>
        <w:jc w:val="center"/>
        <w:outlineLvl w:val="1"/>
        <w:rPr>
          <w:rFonts w:ascii="Times New Roman" w:hAnsi="Times New Roman" w:cs="Times New Roman"/>
          <w:sz w:val="28"/>
          <w:szCs w:val="28"/>
        </w:rPr>
      </w:pPr>
      <w:bookmarkStart w:id="36" w:name="Par521"/>
      <w:bookmarkEnd w:id="36"/>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МУНИЦИПАЛЬН</w:t>
      </w:r>
      <w:r>
        <w:rPr>
          <w:rFonts w:ascii="Times New Roman" w:hAnsi="Times New Roman" w:cs="Times New Roman"/>
          <w:sz w:val="28"/>
          <w:szCs w:val="28"/>
        </w:rPr>
        <w:t>ОГО</w:t>
      </w:r>
      <w:r w:rsidRPr="00A4254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A4254C">
        <w:rPr>
          <w:rFonts w:ascii="Times New Roman" w:hAnsi="Times New Roman" w:cs="Times New Roman"/>
          <w:sz w:val="28"/>
          <w:szCs w:val="28"/>
        </w:rPr>
        <w:t>,</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ПРЕДОСТАВЛЯЮЩ</w:t>
      </w:r>
      <w:r>
        <w:rPr>
          <w:rFonts w:ascii="Times New Roman" w:hAnsi="Times New Roman" w:cs="Times New Roman"/>
          <w:sz w:val="28"/>
          <w:szCs w:val="28"/>
        </w:rPr>
        <w:t>ЕЙ</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МУНИЦИПАЛЬНУЮ</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УСЛУГУ,</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 xml:space="preserve">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B80E47" w:rsidRPr="00DF27EB" w:rsidRDefault="00B80E47" w:rsidP="00B80E47">
      <w:pPr>
        <w:pStyle w:val="ConsPlusNormal"/>
        <w:jc w:val="center"/>
        <w:outlineLvl w:val="1"/>
        <w:rPr>
          <w:rFonts w:ascii="Times New Roman" w:hAnsi="Times New Roman" w:cs="Times New Roman"/>
          <w:sz w:val="28"/>
          <w:szCs w:val="28"/>
        </w:rPr>
      </w:pPr>
    </w:p>
    <w:p w:rsidR="00B80E47" w:rsidRDefault="00B80E47" w:rsidP="00B80E47">
      <w:pPr>
        <w:pStyle w:val="ConsPlusNormal"/>
        <w:ind w:firstLine="567"/>
        <w:jc w:val="center"/>
        <w:outlineLvl w:val="2"/>
        <w:rPr>
          <w:rFonts w:ascii="Times New Roman" w:hAnsi="Times New Roman" w:cs="Times New Roman"/>
          <w:sz w:val="28"/>
          <w:szCs w:val="28"/>
        </w:rPr>
      </w:pPr>
      <w:bookmarkStart w:id="37" w:name="Par526"/>
      <w:bookmarkEnd w:id="37"/>
      <w:r w:rsidRPr="00A4254C">
        <w:rPr>
          <w:rFonts w:ascii="Times New Roman" w:hAnsi="Times New Roman" w:cs="Times New Roman"/>
          <w:sz w:val="28"/>
          <w:szCs w:val="28"/>
        </w:rPr>
        <w:t xml:space="preserve">5.1. Информация для заинтересованных </w:t>
      </w:r>
    </w:p>
    <w:p w:rsidR="00B80E47" w:rsidRPr="00A4254C" w:rsidRDefault="00B80E47" w:rsidP="00B80E47">
      <w:pPr>
        <w:pStyle w:val="ConsPlusNormal"/>
        <w:ind w:firstLine="567"/>
        <w:jc w:val="center"/>
        <w:outlineLvl w:val="2"/>
        <w:rPr>
          <w:rFonts w:ascii="Times New Roman" w:hAnsi="Times New Roman" w:cs="Times New Roman"/>
          <w:sz w:val="28"/>
          <w:szCs w:val="28"/>
        </w:rPr>
      </w:pPr>
      <w:r w:rsidRPr="00A4254C">
        <w:rPr>
          <w:rFonts w:ascii="Times New Roman" w:hAnsi="Times New Roman" w:cs="Times New Roman"/>
          <w:sz w:val="28"/>
          <w:szCs w:val="28"/>
        </w:rPr>
        <w:t>лиц об</w:t>
      </w:r>
      <w:r w:rsidR="00063280">
        <w:rPr>
          <w:rFonts w:ascii="Times New Roman" w:hAnsi="Times New Roman" w:cs="Times New Roman"/>
          <w:sz w:val="28"/>
          <w:szCs w:val="28"/>
        </w:rPr>
        <w:t xml:space="preserve"> </w:t>
      </w:r>
      <w:r w:rsidRPr="00A4254C">
        <w:rPr>
          <w:rFonts w:ascii="Times New Roman" w:hAnsi="Times New Roman" w:cs="Times New Roman"/>
          <w:sz w:val="28"/>
          <w:szCs w:val="28"/>
        </w:rPr>
        <w:t>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0E47" w:rsidRPr="00A4254C" w:rsidRDefault="00B80E47" w:rsidP="00B80E47">
      <w:pPr>
        <w:pStyle w:val="ConsPlusNormal"/>
        <w:ind w:firstLine="540"/>
        <w:jc w:val="both"/>
        <w:rPr>
          <w:rFonts w:ascii="Times New Roman" w:hAnsi="Times New Roman" w:cs="Times New Roman"/>
          <w:sz w:val="16"/>
          <w:szCs w:val="16"/>
        </w:rPr>
      </w:pPr>
    </w:p>
    <w:p w:rsidR="00B80E47" w:rsidRPr="00A4254C" w:rsidRDefault="00B80E47" w:rsidP="00B80E47">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80E47" w:rsidRPr="00A4254C" w:rsidRDefault="00B80E47" w:rsidP="00B80E47">
      <w:pPr>
        <w:pStyle w:val="ConsPlusNormal"/>
        <w:ind w:firstLine="540"/>
        <w:jc w:val="both"/>
        <w:rPr>
          <w:rFonts w:ascii="Times New Roman" w:hAnsi="Times New Roman" w:cs="Times New Roman"/>
          <w:sz w:val="18"/>
          <w:szCs w:val="18"/>
        </w:rPr>
      </w:pPr>
    </w:p>
    <w:p w:rsidR="00063280" w:rsidRDefault="00063280" w:rsidP="00B80E47">
      <w:pPr>
        <w:ind w:firstLine="708"/>
        <w:jc w:val="center"/>
        <w:rPr>
          <w:rFonts w:eastAsia="Calibri"/>
          <w:sz w:val="28"/>
          <w:szCs w:val="28"/>
          <w:lang w:eastAsia="en-US"/>
        </w:rPr>
      </w:pPr>
      <w:bookmarkStart w:id="38" w:name="Par533"/>
      <w:bookmarkEnd w:id="38"/>
    </w:p>
    <w:p w:rsidR="00B80E47" w:rsidRDefault="00B80E47" w:rsidP="00B80E47">
      <w:pPr>
        <w:ind w:firstLine="708"/>
        <w:jc w:val="center"/>
        <w:rPr>
          <w:rFonts w:eastAsia="Calibri"/>
          <w:sz w:val="28"/>
          <w:szCs w:val="28"/>
          <w:lang w:eastAsia="en-US"/>
        </w:rPr>
      </w:pPr>
      <w:r>
        <w:rPr>
          <w:rFonts w:eastAsia="Calibri"/>
          <w:sz w:val="28"/>
          <w:szCs w:val="28"/>
          <w:lang w:eastAsia="en-US"/>
        </w:rPr>
        <w:t xml:space="preserve">5.2. </w:t>
      </w:r>
      <w:r w:rsidRPr="00C21D4E">
        <w:rPr>
          <w:rFonts w:eastAsia="Calibri"/>
          <w:sz w:val="28"/>
          <w:szCs w:val="28"/>
          <w:lang w:eastAsia="en-US"/>
        </w:rPr>
        <w:t>Органы и уполномоченные на рассмотрение жалобы лица,</w:t>
      </w:r>
    </w:p>
    <w:p w:rsidR="00B80E47" w:rsidRPr="00C21D4E" w:rsidRDefault="00B80E47" w:rsidP="00B80E47">
      <w:pPr>
        <w:ind w:firstLine="708"/>
        <w:jc w:val="center"/>
        <w:rPr>
          <w:rFonts w:eastAsia="Calibri"/>
          <w:sz w:val="28"/>
          <w:szCs w:val="28"/>
          <w:lang w:eastAsia="en-US"/>
        </w:rPr>
      </w:pPr>
      <w:r w:rsidRPr="00C21D4E">
        <w:rPr>
          <w:rFonts w:eastAsia="Calibri"/>
          <w:sz w:val="28"/>
          <w:szCs w:val="28"/>
          <w:lang w:eastAsia="en-US"/>
        </w:rPr>
        <w:t>которым может быть направлена жалоба заявителя в досудебном (внесудебном) порядке</w:t>
      </w:r>
    </w:p>
    <w:p w:rsidR="00B80E47" w:rsidRPr="00C21D4E" w:rsidRDefault="00B80E47" w:rsidP="00B80E47">
      <w:pPr>
        <w:ind w:firstLine="708"/>
        <w:jc w:val="both"/>
        <w:rPr>
          <w:rFonts w:eastAsia="Calibri"/>
          <w:sz w:val="28"/>
          <w:szCs w:val="28"/>
          <w:lang w:eastAsia="en-US"/>
        </w:rPr>
      </w:pPr>
    </w:p>
    <w:p w:rsidR="00B80E47" w:rsidRPr="00C21D4E" w:rsidRDefault="00B80E47" w:rsidP="00B80E47">
      <w:pPr>
        <w:ind w:firstLine="708"/>
        <w:jc w:val="both"/>
        <w:rPr>
          <w:rFonts w:eastAsia="Calibri"/>
          <w:sz w:val="28"/>
          <w:szCs w:val="28"/>
          <w:lang w:eastAsia="en-US"/>
        </w:rPr>
      </w:pPr>
      <w:r>
        <w:rPr>
          <w:rFonts w:eastAsia="Calibri"/>
          <w:sz w:val="28"/>
          <w:szCs w:val="28"/>
          <w:lang w:eastAsia="en-US"/>
        </w:rPr>
        <w:t>5.2.1</w:t>
      </w:r>
      <w:r w:rsidRPr="00C21D4E">
        <w:rPr>
          <w:rFonts w:eastAsia="Calibri"/>
          <w:sz w:val="28"/>
          <w:szCs w:val="28"/>
          <w:lang w:eastAsia="en-US"/>
        </w:rPr>
        <w:t>. Жалоба подается в уполномоченный орган, МФЦ либо в орган, являющийся учредителем МФЦ.</w:t>
      </w:r>
    </w:p>
    <w:p w:rsidR="00B80E47" w:rsidRPr="00C21D4E" w:rsidRDefault="00B80E47" w:rsidP="00B80E47">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работника МФЦ подаются руководителю этого МФЦ.</w:t>
      </w:r>
    </w:p>
    <w:p w:rsidR="00B80E47" w:rsidRPr="00C21D4E" w:rsidRDefault="00B80E47" w:rsidP="00B80E47">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МФЦ подаются учредителю МФЦ.</w:t>
      </w:r>
    </w:p>
    <w:p w:rsidR="00B80E47" w:rsidRPr="0029601B" w:rsidRDefault="00B80E47" w:rsidP="00B80E47">
      <w:pPr>
        <w:pStyle w:val="ConsPlusNormal"/>
        <w:ind w:firstLine="540"/>
        <w:jc w:val="both"/>
        <w:rPr>
          <w:rFonts w:ascii="Times New Roman" w:hAnsi="Times New Roman" w:cs="Times New Roman"/>
          <w:color w:val="FF0000"/>
          <w:sz w:val="16"/>
          <w:szCs w:val="16"/>
        </w:rPr>
      </w:pPr>
    </w:p>
    <w:p w:rsidR="00B80E47" w:rsidRDefault="00B80E47" w:rsidP="00B80E4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5.3. </w:t>
      </w:r>
      <w:r w:rsidRPr="00C21D4E">
        <w:rPr>
          <w:rFonts w:ascii="Times New Roman" w:hAnsi="Times New Roman" w:cs="Times New Roman"/>
          <w:sz w:val="28"/>
          <w:szCs w:val="28"/>
        </w:rPr>
        <w:t xml:space="preserve">Способы информирования </w:t>
      </w:r>
    </w:p>
    <w:p w:rsidR="00B80E47" w:rsidRDefault="00B80E47" w:rsidP="00B80E47">
      <w:pPr>
        <w:pStyle w:val="ConsPlusNormal"/>
        <w:jc w:val="center"/>
        <w:rPr>
          <w:rFonts w:ascii="Times New Roman" w:hAnsi="Times New Roman" w:cs="Times New Roman"/>
          <w:sz w:val="28"/>
          <w:szCs w:val="28"/>
        </w:rPr>
      </w:pPr>
      <w:r w:rsidRPr="00C21D4E">
        <w:rPr>
          <w:rFonts w:ascii="Times New Roman" w:hAnsi="Times New Roman" w:cs="Times New Roman"/>
          <w:sz w:val="28"/>
          <w:szCs w:val="28"/>
        </w:rPr>
        <w:t>заявителей о порядке подачи и рассмотрения жалобы, в том числе с использованием Портала</w:t>
      </w:r>
    </w:p>
    <w:p w:rsidR="00B80E47" w:rsidRPr="00C21D4E" w:rsidRDefault="00B80E47" w:rsidP="00B80E47">
      <w:pPr>
        <w:pStyle w:val="ConsPlusNormal"/>
        <w:jc w:val="center"/>
        <w:rPr>
          <w:rFonts w:ascii="Times New Roman" w:hAnsi="Times New Roman" w:cs="Times New Roman"/>
          <w:sz w:val="28"/>
          <w:szCs w:val="28"/>
        </w:rPr>
      </w:pPr>
    </w:p>
    <w:p w:rsidR="00B80E47" w:rsidRDefault="00B80E47" w:rsidP="00B80E4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5.3.1</w:t>
      </w:r>
      <w:r w:rsidRPr="00C21D4E">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B80E47" w:rsidRPr="00A4254C" w:rsidRDefault="00B80E47" w:rsidP="00B80E47">
      <w:pPr>
        <w:pStyle w:val="ConsPlusNormal"/>
        <w:ind w:firstLine="708"/>
        <w:jc w:val="both"/>
        <w:rPr>
          <w:rFonts w:ascii="Times New Roman" w:hAnsi="Times New Roman" w:cs="Times New Roman"/>
          <w:sz w:val="28"/>
          <w:szCs w:val="28"/>
        </w:rPr>
      </w:pPr>
    </w:p>
    <w:p w:rsidR="00B80E47" w:rsidRDefault="00B80E47" w:rsidP="00B80E4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5.4. </w:t>
      </w:r>
      <w:r w:rsidRPr="00C21D4E">
        <w:rPr>
          <w:rFonts w:ascii="Times New Roman" w:hAnsi="Times New Roman" w:cs="Times New Roman"/>
          <w:sz w:val="28"/>
          <w:szCs w:val="28"/>
        </w:rPr>
        <w:t xml:space="preserve">Перечень нормативных правовых актов, </w:t>
      </w:r>
    </w:p>
    <w:p w:rsidR="00B80E47" w:rsidRDefault="00B80E47" w:rsidP="00B80E47">
      <w:pPr>
        <w:pStyle w:val="ConsPlusNormal"/>
        <w:jc w:val="center"/>
        <w:rPr>
          <w:rFonts w:ascii="Times New Roman" w:hAnsi="Times New Roman" w:cs="Times New Roman"/>
          <w:sz w:val="28"/>
          <w:szCs w:val="28"/>
        </w:rPr>
      </w:pPr>
      <w:r w:rsidRPr="00C21D4E">
        <w:rPr>
          <w:rFonts w:ascii="Times New Roman" w:hAnsi="Times New Roman" w:cs="Times New Roman"/>
          <w:sz w:val="28"/>
          <w:szCs w:val="28"/>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0E47" w:rsidRPr="00C21D4E" w:rsidRDefault="00B80E47" w:rsidP="00B80E47">
      <w:pPr>
        <w:pStyle w:val="ConsPlusNormal"/>
        <w:jc w:val="center"/>
        <w:rPr>
          <w:rFonts w:ascii="Times New Roman" w:hAnsi="Times New Roman" w:cs="Times New Roman"/>
          <w:sz w:val="28"/>
          <w:szCs w:val="28"/>
        </w:rPr>
      </w:pPr>
    </w:p>
    <w:p w:rsidR="00B80E47" w:rsidRPr="00744E7A" w:rsidRDefault="00B80E47" w:rsidP="00B80E47">
      <w:pPr>
        <w:pStyle w:val="ConsPlusNormal"/>
        <w:ind w:firstLine="708"/>
        <w:jc w:val="both"/>
        <w:rPr>
          <w:rFonts w:ascii="Times New Roman" w:hAnsi="Times New Roman" w:cs="Times New Roman"/>
          <w:sz w:val="28"/>
          <w:szCs w:val="28"/>
        </w:rPr>
      </w:pPr>
      <w:r w:rsidRPr="00C21D4E">
        <w:rPr>
          <w:rFonts w:ascii="Times New Roman" w:hAnsi="Times New Roman" w:cs="Times New Roman"/>
          <w:sz w:val="28"/>
          <w:szCs w:val="28"/>
        </w:rPr>
        <w:t xml:space="preserve">1) Федеральный закон от 27.07.2010 № 210-ФЗ «Об организации предоставления </w:t>
      </w:r>
      <w:r w:rsidRPr="00744E7A">
        <w:rPr>
          <w:rFonts w:ascii="Times New Roman" w:hAnsi="Times New Roman" w:cs="Times New Roman"/>
          <w:sz w:val="28"/>
          <w:szCs w:val="28"/>
        </w:rPr>
        <w:t>государственных и муниципальных услуг»;</w:t>
      </w:r>
    </w:p>
    <w:p w:rsidR="00B80E47" w:rsidRDefault="00B80E47" w:rsidP="00B80E47">
      <w:pPr>
        <w:pStyle w:val="ConsPlusNormal"/>
        <w:ind w:firstLine="708"/>
        <w:jc w:val="both"/>
        <w:rPr>
          <w:rFonts w:ascii="Times New Roman" w:hAnsi="Times New Roman" w:cs="Times New Roman"/>
          <w:sz w:val="28"/>
          <w:szCs w:val="28"/>
        </w:rPr>
      </w:pPr>
      <w:r w:rsidRPr="00744E7A">
        <w:rPr>
          <w:rFonts w:ascii="Times New Roman" w:hAnsi="Times New Roman" w:cs="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w:t>
      </w:r>
      <w:r>
        <w:rPr>
          <w:rFonts w:ascii="Times New Roman" w:hAnsi="Times New Roman" w:cs="Times New Roman"/>
          <w:sz w:val="28"/>
          <w:szCs w:val="28"/>
        </w:rPr>
        <w:t>ных лиц, муниципальных служащих;</w:t>
      </w:r>
    </w:p>
    <w:p w:rsidR="00B80E47" w:rsidRDefault="00B80E47" w:rsidP="00B80E47">
      <w:pPr>
        <w:autoSpaceDE w:val="0"/>
        <w:autoSpaceDN w:val="0"/>
        <w:adjustRightInd w:val="0"/>
        <w:ind w:firstLine="709"/>
        <w:jc w:val="both"/>
        <w:rPr>
          <w:color w:val="22272F"/>
          <w:sz w:val="28"/>
          <w:szCs w:val="28"/>
        </w:rPr>
      </w:pPr>
      <w:r>
        <w:rPr>
          <w:sz w:val="28"/>
          <w:szCs w:val="28"/>
        </w:rPr>
        <w:t xml:space="preserve">3) </w:t>
      </w:r>
      <w:hyperlink r:id="rId9" w:anchor="/document/27537955/entry/0" w:history="1">
        <w:r w:rsidRPr="00744E7A">
          <w:rPr>
            <w:color w:val="22272F"/>
            <w:sz w:val="28"/>
            <w:szCs w:val="28"/>
          </w:rPr>
          <w:t>постановление</w:t>
        </w:r>
      </w:hyperlink>
      <w:r w:rsidRPr="00744E7A">
        <w:rPr>
          <w:color w:val="22272F"/>
          <w:sz w:val="28"/>
          <w:szCs w:val="28"/>
        </w:rPr>
        <w:t xml:space="preserve"> Правительства РФ </w:t>
      </w:r>
      <w:r w:rsidRPr="00744E7A">
        <w:rPr>
          <w:sz w:val="28"/>
          <w:szCs w:val="28"/>
        </w:rPr>
        <w:t xml:space="preserve">от 16 августа 2012 № 840 </w:t>
      </w:r>
      <w:r w:rsidRPr="00744E7A">
        <w:rPr>
          <w:color w:val="22272F"/>
          <w:sz w:val="28"/>
          <w:szCs w:val="28"/>
        </w:rPr>
        <w:t xml:space="preserve">«О порядке </w:t>
      </w:r>
      <w:r w:rsidRPr="00744E7A">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Pr="00744E7A">
          <w:rPr>
            <w:sz w:val="28"/>
            <w:szCs w:val="28"/>
          </w:rPr>
          <w:t>частью 1.1 статьи 16</w:t>
        </w:r>
      </w:hyperlink>
      <w:r w:rsidRPr="00744E7A">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744E7A">
        <w:rPr>
          <w:color w:val="22272F"/>
          <w:sz w:val="28"/>
          <w:szCs w:val="28"/>
        </w:rPr>
        <w:t>».</w:t>
      </w:r>
    </w:p>
    <w:p w:rsidR="00B80E47" w:rsidRDefault="00B80E47" w:rsidP="00B80E47">
      <w:pPr>
        <w:autoSpaceDE w:val="0"/>
        <w:autoSpaceDN w:val="0"/>
        <w:adjustRightInd w:val="0"/>
        <w:ind w:firstLine="709"/>
        <w:jc w:val="both"/>
        <w:rPr>
          <w:color w:val="22272F"/>
          <w:sz w:val="28"/>
          <w:szCs w:val="28"/>
        </w:rPr>
      </w:pPr>
    </w:p>
    <w:p w:rsidR="00B80E47" w:rsidRDefault="00B80E47" w:rsidP="00B80E47">
      <w:pPr>
        <w:autoSpaceDE w:val="0"/>
        <w:autoSpaceDN w:val="0"/>
        <w:adjustRightInd w:val="0"/>
        <w:ind w:firstLine="709"/>
        <w:jc w:val="both"/>
        <w:rPr>
          <w:color w:val="22272F"/>
          <w:sz w:val="28"/>
          <w:szCs w:val="28"/>
        </w:rPr>
      </w:pPr>
    </w:p>
    <w:p w:rsidR="00B80E47" w:rsidRDefault="00B80E47"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063280" w:rsidRDefault="00063280" w:rsidP="00B80E47">
      <w:pPr>
        <w:autoSpaceDE w:val="0"/>
        <w:autoSpaceDN w:val="0"/>
        <w:adjustRightInd w:val="0"/>
        <w:ind w:firstLine="709"/>
        <w:jc w:val="both"/>
        <w:rPr>
          <w:color w:val="22272F"/>
          <w:sz w:val="28"/>
          <w:szCs w:val="28"/>
        </w:rPr>
      </w:pPr>
    </w:p>
    <w:p w:rsidR="00B80E47" w:rsidRPr="0014449C" w:rsidRDefault="00B80E47" w:rsidP="00B80E47">
      <w:pPr>
        <w:autoSpaceDE w:val="0"/>
        <w:autoSpaceDN w:val="0"/>
        <w:adjustRightInd w:val="0"/>
        <w:jc w:val="right"/>
        <w:outlineLvl w:val="1"/>
      </w:pPr>
      <w:bookmarkStart w:id="39" w:name="Par642"/>
      <w:bookmarkEnd w:id="39"/>
      <w:r w:rsidRPr="0014449C">
        <w:lastRenderedPageBreak/>
        <w:t>Приложение № 1</w:t>
      </w:r>
    </w:p>
    <w:p w:rsidR="00B80E47" w:rsidRPr="0014449C" w:rsidRDefault="00B80E47" w:rsidP="00B80E47">
      <w:pPr>
        <w:autoSpaceDE w:val="0"/>
        <w:autoSpaceDN w:val="0"/>
        <w:adjustRightInd w:val="0"/>
        <w:ind w:firstLine="540"/>
        <w:jc w:val="right"/>
        <w:outlineLvl w:val="1"/>
      </w:pPr>
      <w:r w:rsidRPr="0014449C">
        <w:t>к административному регламенту</w:t>
      </w:r>
    </w:p>
    <w:p w:rsidR="00B80E47" w:rsidRPr="0014449C" w:rsidRDefault="00B80E47" w:rsidP="00B80E47">
      <w:pPr>
        <w:autoSpaceDE w:val="0"/>
        <w:autoSpaceDN w:val="0"/>
        <w:adjustRightInd w:val="0"/>
        <w:ind w:firstLine="540"/>
        <w:jc w:val="right"/>
        <w:outlineLvl w:val="1"/>
      </w:pPr>
      <w:r w:rsidRPr="0014449C">
        <w:t xml:space="preserve">предоставления муниципальной услуги </w:t>
      </w:r>
    </w:p>
    <w:p w:rsidR="00B80E47" w:rsidRPr="0014449C" w:rsidRDefault="00B80E47" w:rsidP="00B80E47">
      <w:pPr>
        <w:autoSpaceDE w:val="0"/>
        <w:autoSpaceDN w:val="0"/>
        <w:adjustRightInd w:val="0"/>
        <w:ind w:firstLine="540"/>
        <w:jc w:val="right"/>
        <w:outlineLvl w:val="1"/>
      </w:pPr>
      <w:r w:rsidRPr="0014449C">
        <w:t xml:space="preserve">«Выдача разрешения на право организации </w:t>
      </w:r>
    </w:p>
    <w:p w:rsidR="00B80E47" w:rsidRPr="0014449C" w:rsidRDefault="00B80E47" w:rsidP="00B80E47">
      <w:pPr>
        <w:autoSpaceDE w:val="0"/>
        <w:autoSpaceDN w:val="0"/>
        <w:adjustRightInd w:val="0"/>
        <w:ind w:firstLine="540"/>
        <w:jc w:val="right"/>
        <w:outlineLvl w:val="1"/>
      </w:pPr>
      <w:r w:rsidRPr="0014449C">
        <w:t>розничного рынка»</w:t>
      </w:r>
    </w:p>
    <w:p w:rsidR="00B80E47" w:rsidRPr="0014449C" w:rsidRDefault="00B80E47" w:rsidP="00B80E47">
      <w:pPr>
        <w:autoSpaceDE w:val="0"/>
        <w:autoSpaceDN w:val="0"/>
        <w:adjustRightInd w:val="0"/>
        <w:ind w:firstLine="540"/>
        <w:jc w:val="right"/>
        <w:outlineLvl w:val="1"/>
        <w:rPr>
          <w:sz w:val="28"/>
          <w:szCs w:val="28"/>
        </w:rPr>
      </w:pPr>
    </w:p>
    <w:p w:rsidR="00B80E47" w:rsidRPr="0014449C" w:rsidRDefault="00B80E47" w:rsidP="00B80E47">
      <w:pPr>
        <w:autoSpaceDE w:val="0"/>
        <w:autoSpaceDN w:val="0"/>
        <w:adjustRightInd w:val="0"/>
        <w:ind w:firstLine="540"/>
        <w:jc w:val="both"/>
        <w:outlineLvl w:val="2"/>
      </w:pPr>
    </w:p>
    <w:p w:rsidR="00B80E47" w:rsidRPr="0014449C" w:rsidRDefault="00B80E47" w:rsidP="00B80E47">
      <w:pPr>
        <w:autoSpaceDE w:val="0"/>
        <w:autoSpaceDN w:val="0"/>
        <w:adjustRightInd w:val="0"/>
        <w:ind w:firstLine="540"/>
        <w:jc w:val="both"/>
        <w:outlineLvl w:val="2"/>
      </w:pPr>
    </w:p>
    <w:p w:rsidR="00B80E47" w:rsidRPr="0014449C" w:rsidRDefault="00B80E47" w:rsidP="00B80E47">
      <w:pPr>
        <w:autoSpaceDE w:val="0"/>
        <w:autoSpaceDN w:val="0"/>
        <w:adjustRightInd w:val="0"/>
        <w:ind w:firstLine="540"/>
        <w:jc w:val="center"/>
        <w:outlineLvl w:val="2"/>
      </w:pPr>
      <w:r w:rsidRPr="0014449C">
        <w:t>Информация</w:t>
      </w:r>
    </w:p>
    <w:p w:rsidR="00B80E47" w:rsidRPr="0014449C" w:rsidRDefault="00B80E47" w:rsidP="00B80E47">
      <w:pPr>
        <w:autoSpaceDE w:val="0"/>
        <w:autoSpaceDN w:val="0"/>
        <w:adjustRightInd w:val="0"/>
        <w:ind w:firstLine="540"/>
        <w:jc w:val="center"/>
        <w:outlineLvl w:val="2"/>
      </w:pPr>
      <w:r w:rsidRPr="0014449C">
        <w:t>об уполномоченном органе местного самоуправления, предоставляющем                  муниципальную услугу</w:t>
      </w:r>
    </w:p>
    <w:p w:rsidR="00B80E47" w:rsidRPr="0014449C" w:rsidRDefault="00B80E47" w:rsidP="00B80E47">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 xml:space="preserve">Наименование органа местного самоуправления, предоставляющего муниципальную услугу </w:t>
            </w:r>
          </w:p>
        </w:tc>
        <w:tc>
          <w:tcPr>
            <w:tcW w:w="4575" w:type="dxa"/>
          </w:tcPr>
          <w:p w:rsidR="00B80E47" w:rsidRPr="0014449C" w:rsidRDefault="00B80E47" w:rsidP="00B80E47">
            <w:pPr>
              <w:autoSpaceDE w:val="0"/>
              <w:autoSpaceDN w:val="0"/>
              <w:adjustRightInd w:val="0"/>
              <w:jc w:val="center"/>
              <w:outlineLvl w:val="2"/>
              <w:rPr>
                <w:sz w:val="20"/>
                <w:szCs w:val="20"/>
              </w:rPr>
            </w:pPr>
            <w:r w:rsidRPr="0014449C">
              <w:rPr>
                <w:sz w:val="20"/>
                <w:szCs w:val="20"/>
              </w:rPr>
              <w:t>Наименование</w:t>
            </w: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Руководитель органа местного самоуправления, предоставляющего муниципальную услугу</w:t>
            </w:r>
          </w:p>
        </w:tc>
        <w:tc>
          <w:tcPr>
            <w:tcW w:w="4575" w:type="dxa"/>
          </w:tcPr>
          <w:p w:rsidR="00B80E47" w:rsidRPr="0014449C" w:rsidRDefault="00B80E47" w:rsidP="00B80E47">
            <w:pPr>
              <w:autoSpaceDE w:val="0"/>
              <w:autoSpaceDN w:val="0"/>
              <w:adjustRightInd w:val="0"/>
              <w:jc w:val="center"/>
              <w:outlineLvl w:val="2"/>
              <w:rPr>
                <w:sz w:val="20"/>
                <w:szCs w:val="20"/>
              </w:rPr>
            </w:pPr>
            <w:r w:rsidRPr="0014449C">
              <w:rPr>
                <w:sz w:val="20"/>
                <w:szCs w:val="20"/>
              </w:rPr>
              <w:t>Должность, Ф.И.О.</w:t>
            </w: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Наименование структурного подразделения, осуществляющего рассмотрение заявления</w:t>
            </w:r>
          </w:p>
        </w:tc>
        <w:tc>
          <w:tcPr>
            <w:tcW w:w="4575" w:type="dxa"/>
          </w:tcPr>
          <w:p w:rsidR="00B80E47" w:rsidRPr="0014449C" w:rsidRDefault="00B80E47" w:rsidP="00B80E47">
            <w:pPr>
              <w:autoSpaceDE w:val="0"/>
              <w:autoSpaceDN w:val="0"/>
              <w:adjustRightInd w:val="0"/>
              <w:jc w:val="center"/>
              <w:outlineLvl w:val="2"/>
              <w:rPr>
                <w:sz w:val="20"/>
                <w:szCs w:val="20"/>
              </w:rPr>
            </w:pPr>
            <w:r w:rsidRPr="0014449C">
              <w:rPr>
                <w:sz w:val="20"/>
                <w:szCs w:val="20"/>
              </w:rPr>
              <w:t>Наименование</w:t>
            </w: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Руководитель структурного подразделения, осуществляющего рассмотрение заявления</w:t>
            </w:r>
          </w:p>
        </w:tc>
        <w:tc>
          <w:tcPr>
            <w:tcW w:w="4575" w:type="dxa"/>
          </w:tcPr>
          <w:p w:rsidR="00B80E47" w:rsidRPr="0014449C" w:rsidRDefault="00B80E47" w:rsidP="00B80E47">
            <w:pPr>
              <w:autoSpaceDE w:val="0"/>
              <w:autoSpaceDN w:val="0"/>
              <w:adjustRightInd w:val="0"/>
              <w:jc w:val="center"/>
              <w:outlineLvl w:val="2"/>
              <w:rPr>
                <w:sz w:val="20"/>
                <w:szCs w:val="20"/>
              </w:rPr>
            </w:pPr>
            <w:r w:rsidRPr="0014449C">
              <w:rPr>
                <w:sz w:val="20"/>
                <w:szCs w:val="20"/>
              </w:rPr>
              <w:t>Должность, Ф.И.О.</w:t>
            </w: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Место нахождения и почтовый адрес</w:t>
            </w:r>
          </w:p>
        </w:tc>
        <w:tc>
          <w:tcPr>
            <w:tcW w:w="4575" w:type="dxa"/>
          </w:tcPr>
          <w:p w:rsidR="00B80E47" w:rsidRPr="0014449C" w:rsidRDefault="00B80E47" w:rsidP="00B80E47">
            <w:pPr>
              <w:autoSpaceDE w:val="0"/>
              <w:autoSpaceDN w:val="0"/>
              <w:adjustRightInd w:val="0"/>
              <w:jc w:val="center"/>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График работы (приема заявителей)</w:t>
            </w:r>
          </w:p>
        </w:tc>
        <w:tc>
          <w:tcPr>
            <w:tcW w:w="4575" w:type="dxa"/>
          </w:tcPr>
          <w:p w:rsidR="00B80E47" w:rsidRPr="0014449C" w:rsidRDefault="00B80E47" w:rsidP="00B80E47">
            <w:pPr>
              <w:autoSpaceDE w:val="0"/>
              <w:autoSpaceDN w:val="0"/>
              <w:adjustRightInd w:val="0"/>
              <w:jc w:val="center"/>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Телефон, адрес электронной почты</w:t>
            </w:r>
          </w:p>
        </w:tc>
        <w:tc>
          <w:tcPr>
            <w:tcW w:w="4575" w:type="dxa"/>
          </w:tcPr>
          <w:p w:rsidR="00B80E47" w:rsidRPr="0014449C" w:rsidRDefault="00B80E47" w:rsidP="00B80E47">
            <w:pPr>
              <w:autoSpaceDE w:val="0"/>
              <w:autoSpaceDN w:val="0"/>
              <w:adjustRightInd w:val="0"/>
              <w:jc w:val="center"/>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80E47" w:rsidRPr="0014449C" w:rsidRDefault="00B80E47" w:rsidP="00B80E47">
            <w:pPr>
              <w:autoSpaceDE w:val="0"/>
              <w:autoSpaceDN w:val="0"/>
              <w:adjustRightInd w:val="0"/>
              <w:jc w:val="center"/>
              <w:outlineLvl w:val="2"/>
            </w:pPr>
          </w:p>
        </w:tc>
      </w:tr>
    </w:tbl>
    <w:p w:rsidR="00B80E47" w:rsidRPr="0014449C" w:rsidRDefault="00B80E47" w:rsidP="00B80E47">
      <w:pPr>
        <w:autoSpaceDE w:val="0"/>
        <w:autoSpaceDN w:val="0"/>
        <w:adjustRightInd w:val="0"/>
        <w:ind w:firstLine="540"/>
        <w:jc w:val="center"/>
        <w:outlineLvl w:val="2"/>
      </w:pPr>
    </w:p>
    <w:p w:rsidR="00B80E47" w:rsidRDefault="00B80E47"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Default="00063280" w:rsidP="00B80E47">
      <w:pPr>
        <w:autoSpaceDE w:val="0"/>
        <w:autoSpaceDN w:val="0"/>
        <w:adjustRightInd w:val="0"/>
        <w:ind w:firstLine="540"/>
        <w:jc w:val="center"/>
        <w:outlineLvl w:val="2"/>
      </w:pPr>
    </w:p>
    <w:p w:rsidR="00063280" w:rsidRPr="0014449C" w:rsidRDefault="00063280" w:rsidP="00B80E47">
      <w:pPr>
        <w:autoSpaceDE w:val="0"/>
        <w:autoSpaceDN w:val="0"/>
        <w:adjustRightInd w:val="0"/>
        <w:ind w:firstLine="540"/>
        <w:jc w:val="center"/>
        <w:outlineLvl w:val="2"/>
      </w:pPr>
    </w:p>
    <w:p w:rsidR="00B80E47" w:rsidRPr="0014449C" w:rsidRDefault="00B80E47" w:rsidP="00B80E47">
      <w:pPr>
        <w:autoSpaceDE w:val="0"/>
        <w:autoSpaceDN w:val="0"/>
        <w:adjustRightInd w:val="0"/>
        <w:ind w:firstLine="540"/>
        <w:jc w:val="center"/>
        <w:outlineLvl w:val="2"/>
      </w:pPr>
    </w:p>
    <w:p w:rsidR="00B80E47" w:rsidRPr="0014449C" w:rsidRDefault="00B80E47" w:rsidP="00B80E47">
      <w:pPr>
        <w:autoSpaceDE w:val="0"/>
        <w:autoSpaceDN w:val="0"/>
        <w:adjustRightInd w:val="0"/>
        <w:ind w:firstLine="540"/>
        <w:jc w:val="right"/>
        <w:outlineLvl w:val="2"/>
      </w:pPr>
      <w:r w:rsidRPr="0014449C">
        <w:lastRenderedPageBreak/>
        <w:t>Приложение № 2</w:t>
      </w:r>
    </w:p>
    <w:p w:rsidR="00B80E47" w:rsidRPr="0014449C" w:rsidRDefault="00B80E47" w:rsidP="00B80E47">
      <w:pPr>
        <w:autoSpaceDE w:val="0"/>
        <w:autoSpaceDN w:val="0"/>
        <w:adjustRightInd w:val="0"/>
        <w:ind w:firstLine="540"/>
        <w:jc w:val="right"/>
        <w:outlineLvl w:val="2"/>
      </w:pPr>
      <w:r w:rsidRPr="0014449C">
        <w:t>к административному регламенту</w:t>
      </w:r>
    </w:p>
    <w:p w:rsidR="00B80E47" w:rsidRPr="0014449C" w:rsidRDefault="00B80E47" w:rsidP="00B80E47">
      <w:pPr>
        <w:autoSpaceDE w:val="0"/>
        <w:autoSpaceDN w:val="0"/>
        <w:adjustRightInd w:val="0"/>
        <w:ind w:firstLine="540"/>
        <w:jc w:val="right"/>
        <w:outlineLvl w:val="2"/>
      </w:pPr>
      <w:r w:rsidRPr="0014449C">
        <w:t xml:space="preserve">предоставления муниципальной услуги </w:t>
      </w:r>
    </w:p>
    <w:p w:rsidR="00B80E47" w:rsidRPr="0014449C" w:rsidRDefault="00B80E47" w:rsidP="00B80E47">
      <w:pPr>
        <w:autoSpaceDE w:val="0"/>
        <w:autoSpaceDN w:val="0"/>
        <w:adjustRightInd w:val="0"/>
        <w:ind w:firstLine="540"/>
        <w:jc w:val="right"/>
        <w:outlineLvl w:val="2"/>
      </w:pPr>
      <w:r w:rsidRPr="0014449C">
        <w:t xml:space="preserve">«Выдача разрешения на право организации </w:t>
      </w:r>
    </w:p>
    <w:p w:rsidR="00B80E47" w:rsidRPr="0014449C" w:rsidRDefault="00B80E47" w:rsidP="00B80E47">
      <w:pPr>
        <w:autoSpaceDE w:val="0"/>
        <w:autoSpaceDN w:val="0"/>
        <w:adjustRightInd w:val="0"/>
        <w:ind w:firstLine="540"/>
        <w:jc w:val="right"/>
        <w:outlineLvl w:val="2"/>
      </w:pPr>
      <w:r w:rsidRPr="0014449C">
        <w:t>розничного рынка»</w:t>
      </w:r>
    </w:p>
    <w:p w:rsidR="00B80E47" w:rsidRPr="0014449C" w:rsidRDefault="00B80E47" w:rsidP="00B80E47">
      <w:pPr>
        <w:autoSpaceDE w:val="0"/>
        <w:autoSpaceDN w:val="0"/>
        <w:adjustRightInd w:val="0"/>
        <w:ind w:firstLine="540"/>
        <w:jc w:val="right"/>
        <w:outlineLvl w:val="2"/>
      </w:pPr>
    </w:p>
    <w:p w:rsidR="00B80E47" w:rsidRPr="0014449C" w:rsidRDefault="00B80E47" w:rsidP="00B80E47">
      <w:pPr>
        <w:autoSpaceDE w:val="0"/>
        <w:autoSpaceDN w:val="0"/>
        <w:adjustRightInd w:val="0"/>
        <w:ind w:firstLine="540"/>
        <w:jc w:val="center"/>
        <w:outlineLvl w:val="2"/>
      </w:pPr>
    </w:p>
    <w:p w:rsidR="00B80E47" w:rsidRPr="0014449C" w:rsidRDefault="00B80E47" w:rsidP="00B80E47">
      <w:pPr>
        <w:autoSpaceDE w:val="0"/>
        <w:autoSpaceDN w:val="0"/>
        <w:adjustRightInd w:val="0"/>
        <w:jc w:val="center"/>
        <w:outlineLvl w:val="2"/>
      </w:pPr>
      <w:r w:rsidRPr="0014449C">
        <w:t xml:space="preserve">Сведения о многофункциональных центрах </w:t>
      </w:r>
    </w:p>
    <w:p w:rsidR="00B80E47" w:rsidRPr="0014449C" w:rsidRDefault="00B80E47" w:rsidP="00B80E47">
      <w:pPr>
        <w:autoSpaceDE w:val="0"/>
        <w:autoSpaceDN w:val="0"/>
        <w:adjustRightInd w:val="0"/>
        <w:jc w:val="center"/>
        <w:outlineLvl w:val="2"/>
      </w:pPr>
      <w:r w:rsidRPr="0014449C">
        <w:t>предоставления государственных и муниципальных услуг</w:t>
      </w:r>
      <w:r w:rsidRPr="0014449C">
        <w:rPr>
          <w:vertAlign w:val="superscript"/>
        </w:rPr>
        <w:footnoteReference w:id="2"/>
      </w:r>
    </w:p>
    <w:p w:rsidR="00B80E47" w:rsidRPr="0014449C" w:rsidRDefault="00B80E47" w:rsidP="00B80E47">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Место нахождения и почтовый адрес</w:t>
            </w:r>
          </w:p>
        </w:tc>
        <w:tc>
          <w:tcPr>
            <w:tcW w:w="4585" w:type="dxa"/>
          </w:tcPr>
          <w:p w:rsidR="00B80E47" w:rsidRPr="0014449C" w:rsidRDefault="00B80E47" w:rsidP="00B80E47">
            <w:pPr>
              <w:autoSpaceDE w:val="0"/>
              <w:autoSpaceDN w:val="0"/>
              <w:adjustRightInd w:val="0"/>
              <w:jc w:val="both"/>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График работы</w:t>
            </w:r>
          </w:p>
        </w:tc>
        <w:tc>
          <w:tcPr>
            <w:tcW w:w="4585" w:type="dxa"/>
          </w:tcPr>
          <w:p w:rsidR="00B80E47" w:rsidRPr="0014449C" w:rsidRDefault="00B80E47" w:rsidP="00B80E47">
            <w:pPr>
              <w:autoSpaceDE w:val="0"/>
              <w:autoSpaceDN w:val="0"/>
              <w:adjustRightInd w:val="0"/>
              <w:jc w:val="both"/>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Единый центр телефонного обслуживания</w:t>
            </w:r>
          </w:p>
        </w:tc>
        <w:tc>
          <w:tcPr>
            <w:tcW w:w="4585" w:type="dxa"/>
          </w:tcPr>
          <w:p w:rsidR="00B80E47" w:rsidRPr="0014449C" w:rsidRDefault="00B80E47" w:rsidP="00B80E47">
            <w:pPr>
              <w:autoSpaceDE w:val="0"/>
              <w:autoSpaceDN w:val="0"/>
              <w:adjustRightInd w:val="0"/>
              <w:jc w:val="both"/>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Телефон центра телефонного обслуживания</w:t>
            </w:r>
          </w:p>
        </w:tc>
        <w:tc>
          <w:tcPr>
            <w:tcW w:w="4585" w:type="dxa"/>
          </w:tcPr>
          <w:p w:rsidR="00B80E47" w:rsidRPr="0014449C" w:rsidRDefault="00B80E47" w:rsidP="00B80E47">
            <w:pPr>
              <w:autoSpaceDE w:val="0"/>
              <w:autoSpaceDN w:val="0"/>
              <w:adjustRightInd w:val="0"/>
              <w:jc w:val="both"/>
              <w:outlineLvl w:val="2"/>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Интернет – сайт МФЦ</w:t>
            </w:r>
          </w:p>
        </w:tc>
        <w:tc>
          <w:tcPr>
            <w:tcW w:w="4585" w:type="dxa"/>
          </w:tcPr>
          <w:p w:rsidR="00B80E47" w:rsidRPr="0014449C" w:rsidRDefault="00B80E47" w:rsidP="00B80E47">
            <w:pPr>
              <w:autoSpaceDE w:val="0"/>
              <w:autoSpaceDN w:val="0"/>
              <w:adjustRightInd w:val="0"/>
              <w:jc w:val="both"/>
              <w:outlineLvl w:val="2"/>
              <w:rPr>
                <w:lang w:val="en-US"/>
              </w:rPr>
            </w:pPr>
          </w:p>
        </w:tc>
      </w:tr>
      <w:tr w:rsidR="00B80E47" w:rsidRPr="0014449C" w:rsidTr="00B80E47">
        <w:tc>
          <w:tcPr>
            <w:tcW w:w="4928" w:type="dxa"/>
          </w:tcPr>
          <w:p w:rsidR="00B80E47" w:rsidRPr="0014449C" w:rsidRDefault="00B80E47" w:rsidP="00B80E47">
            <w:pPr>
              <w:autoSpaceDE w:val="0"/>
              <w:autoSpaceDN w:val="0"/>
              <w:adjustRightInd w:val="0"/>
              <w:jc w:val="both"/>
              <w:outlineLvl w:val="2"/>
            </w:pPr>
            <w:r w:rsidRPr="0014449C">
              <w:t>Адрес электронной почты</w:t>
            </w:r>
          </w:p>
        </w:tc>
        <w:tc>
          <w:tcPr>
            <w:tcW w:w="4585" w:type="dxa"/>
          </w:tcPr>
          <w:p w:rsidR="00B80E47" w:rsidRPr="0014449C" w:rsidRDefault="00B80E47" w:rsidP="00B80E47">
            <w:pPr>
              <w:autoSpaceDE w:val="0"/>
              <w:autoSpaceDN w:val="0"/>
              <w:adjustRightInd w:val="0"/>
              <w:jc w:val="both"/>
              <w:outlineLvl w:val="2"/>
              <w:rPr>
                <w:lang w:val="en-US"/>
              </w:rPr>
            </w:pPr>
          </w:p>
        </w:tc>
      </w:tr>
    </w:tbl>
    <w:p w:rsidR="00B80E47" w:rsidRPr="0014449C" w:rsidRDefault="00B80E47" w:rsidP="00B80E47">
      <w:pPr>
        <w:autoSpaceDE w:val="0"/>
        <w:autoSpaceDN w:val="0"/>
        <w:adjustRightInd w:val="0"/>
        <w:ind w:firstLine="540"/>
        <w:jc w:val="center"/>
        <w:outlineLvl w:val="2"/>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063280" w:rsidRDefault="00063280" w:rsidP="00B80E47">
      <w:pPr>
        <w:pStyle w:val="ConsPlusNormal"/>
        <w:jc w:val="right"/>
        <w:outlineLvl w:val="1"/>
        <w:rPr>
          <w:rFonts w:ascii="Times New Roman" w:hAnsi="Times New Roman" w:cs="Times New Roman"/>
          <w:sz w:val="24"/>
          <w:szCs w:val="24"/>
        </w:rPr>
      </w:pPr>
    </w:p>
    <w:p w:rsidR="00B80E47" w:rsidRPr="0014449C" w:rsidRDefault="00B80E47" w:rsidP="00B80E47">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lastRenderedPageBreak/>
        <w:t>Приложение № 3</w:t>
      </w:r>
    </w:p>
    <w:p w:rsidR="00B80E47" w:rsidRPr="0014449C" w:rsidRDefault="00B80E47" w:rsidP="00B80E47">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B80E47" w:rsidRPr="0014449C" w:rsidRDefault="00B80E47" w:rsidP="00B80E47">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B80E47" w:rsidRPr="0014449C" w:rsidRDefault="00B80E47" w:rsidP="00B80E47">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B80E47" w:rsidRPr="0014449C" w:rsidRDefault="00B80E47" w:rsidP="00B80E47">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B80E47" w:rsidRPr="0014449C" w:rsidRDefault="00B80E47" w:rsidP="00B80E47">
      <w:pPr>
        <w:pStyle w:val="ConsPlusNormal"/>
        <w:jc w:val="center"/>
        <w:outlineLvl w:val="1"/>
        <w:rPr>
          <w:rFonts w:ascii="Times New Roman" w:hAnsi="Times New Roman" w:cs="Times New Roman"/>
          <w:sz w:val="16"/>
          <w:szCs w:val="16"/>
        </w:rPr>
      </w:pPr>
      <w:bookmarkStart w:id="40" w:name="Par658"/>
      <w:bookmarkStart w:id="41" w:name="Par706"/>
      <w:bookmarkEnd w:id="40"/>
      <w:bookmarkEnd w:id="41"/>
    </w:p>
    <w:p w:rsidR="00B80E47" w:rsidRPr="0014449C" w:rsidRDefault="00B80E47" w:rsidP="00B80E47">
      <w:pPr>
        <w:autoSpaceDE w:val="0"/>
        <w:autoSpaceDN w:val="0"/>
        <w:adjustRightInd w:val="0"/>
        <w:jc w:val="center"/>
      </w:pPr>
      <w:r w:rsidRPr="0014449C">
        <w:t>ЗАЯВЛЕНИЕ</w:t>
      </w:r>
    </w:p>
    <w:p w:rsidR="00B80E47" w:rsidRPr="0014449C" w:rsidRDefault="00B80E47" w:rsidP="00B80E47">
      <w:pPr>
        <w:autoSpaceDE w:val="0"/>
        <w:autoSpaceDN w:val="0"/>
        <w:adjustRightInd w:val="0"/>
        <w:jc w:val="center"/>
      </w:pPr>
      <w:r w:rsidRPr="0014449C">
        <w:t>о выдаче разрешения на право организации розничного рынка</w:t>
      </w:r>
    </w:p>
    <w:p w:rsidR="00B80E47" w:rsidRPr="0014449C" w:rsidRDefault="00B80E47" w:rsidP="00B80E47">
      <w:pPr>
        <w:autoSpaceDE w:val="0"/>
        <w:autoSpaceDN w:val="0"/>
        <w:adjustRightInd w:val="0"/>
        <w:jc w:val="center"/>
        <w:rPr>
          <w:sz w:val="28"/>
          <w:szCs w:val="28"/>
        </w:rPr>
      </w:pPr>
      <w:r w:rsidRPr="0014449C">
        <w:t>(продлении, переоформлении, выдаче копии, дубликата разрешения на право организации розничного рынка) на территории</w:t>
      </w:r>
      <w:r w:rsidRPr="0014449C">
        <w:rPr>
          <w:sz w:val="28"/>
          <w:szCs w:val="28"/>
        </w:rPr>
        <w:softHyphen/>
        <w:t>________________________________</w:t>
      </w:r>
    </w:p>
    <w:p w:rsidR="00B80E47" w:rsidRPr="0014449C" w:rsidRDefault="00B80E47" w:rsidP="00B80E47">
      <w:pPr>
        <w:autoSpaceDE w:val="0"/>
        <w:autoSpaceDN w:val="0"/>
        <w:adjustRightInd w:val="0"/>
        <w:jc w:val="both"/>
        <w:rPr>
          <w:sz w:val="16"/>
          <w:szCs w:val="16"/>
        </w:rPr>
      </w:pPr>
    </w:p>
    <w:p w:rsidR="00B80E47" w:rsidRPr="0014449C" w:rsidRDefault="00B80E47" w:rsidP="00B80E47">
      <w:pPr>
        <w:autoSpaceDE w:val="0"/>
        <w:autoSpaceDN w:val="0"/>
        <w:adjustRightInd w:val="0"/>
        <w:jc w:val="both"/>
        <w:rPr>
          <w:sz w:val="28"/>
          <w:szCs w:val="28"/>
        </w:rPr>
      </w:pPr>
      <w:r w:rsidRPr="0014449C">
        <w:t>Заявитель</w:t>
      </w:r>
      <w:r w:rsidRPr="0014449C">
        <w:rPr>
          <w:sz w:val="28"/>
          <w:szCs w:val="28"/>
        </w:rPr>
        <w:t>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(полное и сокращенное (если имеется) наименование, в том числе</w:t>
      </w:r>
      <w:r w:rsidR="00063280">
        <w:rPr>
          <w:sz w:val="16"/>
          <w:szCs w:val="16"/>
        </w:rPr>
        <w:t xml:space="preserve"> </w:t>
      </w:r>
      <w:r w:rsidRPr="0014449C">
        <w:rPr>
          <w:sz w:val="16"/>
          <w:szCs w:val="16"/>
        </w:rPr>
        <w:t>фирменное наименование, и</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организационно-правовая форма юридического лица)</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(число, месяц, год)</w:t>
      </w:r>
    </w:p>
    <w:p w:rsidR="00B80E47" w:rsidRPr="0014449C" w:rsidRDefault="00B80E47" w:rsidP="00B80E47">
      <w:pPr>
        <w:autoSpaceDE w:val="0"/>
        <w:autoSpaceDN w:val="0"/>
        <w:adjustRightInd w:val="0"/>
        <w:jc w:val="both"/>
        <w:rPr>
          <w:sz w:val="20"/>
          <w:szCs w:val="20"/>
        </w:rPr>
      </w:pPr>
      <w:r w:rsidRPr="0014449C">
        <w:t>данные документа, подтверждающего факт внесения сведений о юридическом лице в Единый государственный реестр юридических лиц</w:t>
      </w:r>
      <w:r w:rsidRPr="0014449C">
        <w:rPr>
          <w:sz w:val="20"/>
          <w:szCs w:val="20"/>
        </w:rPr>
        <w:t xml:space="preserve"> ____________________</w:t>
      </w:r>
      <w:r w:rsidR="00063280">
        <w:rPr>
          <w:sz w:val="20"/>
          <w:szCs w:val="20"/>
        </w:rPr>
        <w:t>______________________</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B80E47" w:rsidRPr="00063280" w:rsidRDefault="00B80E47" w:rsidP="00063280">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B80E47" w:rsidRPr="0014449C" w:rsidRDefault="00B80E47" w:rsidP="00B80E47">
      <w:pPr>
        <w:autoSpaceDE w:val="0"/>
        <w:autoSpaceDN w:val="0"/>
        <w:adjustRightInd w:val="0"/>
        <w:jc w:val="both"/>
        <w:rPr>
          <w:sz w:val="20"/>
          <w:szCs w:val="20"/>
        </w:rPr>
      </w:pPr>
      <w:r w:rsidRPr="0014449C">
        <w:t>Ф.И.О. руководителя</w:t>
      </w:r>
      <w:r w:rsidRPr="0014449C">
        <w:rPr>
          <w:sz w:val="20"/>
          <w:szCs w:val="20"/>
        </w:rPr>
        <w:t xml:space="preserve"> __________________________________________________________________________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(Ф.И.О. и должность указать полностью)</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B80E47" w:rsidRPr="0014449C" w:rsidRDefault="00B80E47" w:rsidP="00B80E47">
      <w:pPr>
        <w:autoSpaceDE w:val="0"/>
        <w:autoSpaceDN w:val="0"/>
        <w:adjustRightInd w:val="0"/>
        <w:jc w:val="both"/>
        <w:rPr>
          <w:sz w:val="20"/>
          <w:szCs w:val="20"/>
        </w:rPr>
      </w:pPr>
      <w:r w:rsidRPr="0014449C">
        <w:t xml:space="preserve">контактный телефон </w:t>
      </w:r>
      <w:r w:rsidRPr="0014449C">
        <w:rPr>
          <w:sz w:val="20"/>
          <w:szCs w:val="20"/>
        </w:rPr>
        <w:t xml:space="preserve">_____________________ </w:t>
      </w:r>
      <w:r w:rsidRPr="0014449C">
        <w:t>факс</w:t>
      </w:r>
      <w:r w:rsidRPr="0014449C">
        <w:rPr>
          <w:sz w:val="20"/>
          <w:szCs w:val="20"/>
        </w:rPr>
        <w:t xml:space="preserve"> _______________________________________________</w:t>
      </w:r>
    </w:p>
    <w:p w:rsidR="00B80E47" w:rsidRPr="0014449C" w:rsidRDefault="00B80E47" w:rsidP="00B80E47">
      <w:pPr>
        <w:autoSpaceDE w:val="0"/>
        <w:autoSpaceDN w:val="0"/>
        <w:adjustRightInd w:val="0"/>
        <w:jc w:val="both"/>
        <w:rPr>
          <w:sz w:val="20"/>
          <w:szCs w:val="20"/>
        </w:rPr>
      </w:pPr>
      <w:r w:rsidRPr="0014449C">
        <w:t>просит  выдать  разрешение  на право организации розничного рынка (продлить срок  действия,  переоформить,</w:t>
      </w:r>
      <w:r w:rsidR="00063280">
        <w:t xml:space="preserve"> </w:t>
      </w:r>
      <w:r w:rsidRPr="0014449C">
        <w:t>выдать копию, дубликат разрешения  на  право организации розничного рынка)</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w:t>
      </w:r>
      <w:r w:rsidR="00063280">
        <w:rPr>
          <w:sz w:val="20"/>
          <w:szCs w:val="20"/>
        </w:rPr>
        <w:t>_______________________________</w:t>
      </w:r>
      <w:r w:rsidRPr="0014449C">
        <w:rPr>
          <w:sz w:val="20"/>
          <w:szCs w:val="20"/>
        </w:rPr>
        <w:t>,</w:t>
      </w:r>
    </w:p>
    <w:p w:rsidR="00B80E47" w:rsidRPr="0014449C" w:rsidRDefault="00B80E47" w:rsidP="00B80E47">
      <w:pPr>
        <w:autoSpaceDE w:val="0"/>
        <w:autoSpaceDN w:val="0"/>
        <w:adjustRightInd w:val="0"/>
        <w:jc w:val="both"/>
        <w:rPr>
          <w:sz w:val="16"/>
          <w:szCs w:val="16"/>
        </w:rPr>
      </w:pPr>
      <w:r w:rsidRPr="0014449C">
        <w:rPr>
          <w:sz w:val="16"/>
          <w:szCs w:val="16"/>
        </w:rPr>
        <w:t xml:space="preserve">                                                                          (указать тип рынка и его название, в случае если имеется)</w:t>
      </w:r>
    </w:p>
    <w:p w:rsidR="00B80E47" w:rsidRPr="0014449C" w:rsidRDefault="00B80E47" w:rsidP="00B80E47">
      <w:pPr>
        <w:autoSpaceDE w:val="0"/>
        <w:autoSpaceDN w:val="0"/>
        <w:adjustRightInd w:val="0"/>
        <w:jc w:val="both"/>
        <w:rPr>
          <w:sz w:val="20"/>
          <w:szCs w:val="20"/>
        </w:rPr>
      </w:pPr>
      <w:r w:rsidRPr="0014449C">
        <w:t>расположенного по адресу:</w:t>
      </w:r>
      <w:r w:rsidRPr="0014449C">
        <w:rPr>
          <w:sz w:val="20"/>
          <w:szCs w:val="20"/>
        </w:rPr>
        <w:t xml:space="preserve"> 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(адрес фактического места расположения объекта или объектов недвижимости,</w:t>
      </w:r>
    </w:p>
    <w:p w:rsidR="00B80E47" w:rsidRPr="0014449C" w:rsidRDefault="00B80E47" w:rsidP="00B80E47">
      <w:pPr>
        <w:autoSpaceDE w:val="0"/>
        <w:autoSpaceDN w:val="0"/>
        <w:adjustRightInd w:val="0"/>
        <w:jc w:val="both"/>
        <w:rPr>
          <w:sz w:val="20"/>
          <w:szCs w:val="20"/>
        </w:rPr>
      </w:pPr>
      <w:r w:rsidRPr="0014449C">
        <w:rPr>
          <w:sz w:val="20"/>
          <w:szCs w:val="20"/>
        </w:rPr>
        <w:t>_______________________________________________________________________________________________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где предполагается организовать рынок)</w:t>
      </w:r>
    </w:p>
    <w:p w:rsidR="00B80E47" w:rsidRPr="0014449C" w:rsidRDefault="00B80E47" w:rsidP="00B80E47">
      <w:pPr>
        <w:autoSpaceDE w:val="0"/>
        <w:autoSpaceDN w:val="0"/>
        <w:adjustRightInd w:val="0"/>
        <w:jc w:val="both"/>
      </w:pPr>
      <w:r w:rsidRPr="0014449C">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80E47" w:rsidRPr="0014449C" w:rsidRDefault="00B80E47" w:rsidP="00B80E47">
      <w:pPr>
        <w:autoSpaceDE w:val="0"/>
        <w:autoSpaceDN w:val="0"/>
        <w:adjustRightInd w:val="0"/>
        <w:jc w:val="both"/>
      </w:pPr>
      <w:r>
        <w:rPr>
          <w:noProof/>
        </w:rPr>
        <w:pict>
          <v:rect id="_x0000_s1026" style="position:absolute;left:0;text-align:left;margin-left:7.85pt;margin-top:3.5pt;width:10.5pt;height:10.5pt;z-index:251660288"/>
        </w:pict>
      </w:r>
      <w:r w:rsidRPr="0014449C">
        <w:t>выдать лично;</w:t>
      </w:r>
    </w:p>
    <w:p w:rsidR="00B80E47" w:rsidRPr="0014449C" w:rsidRDefault="00B80E47" w:rsidP="00B80E47">
      <w:pPr>
        <w:autoSpaceDE w:val="0"/>
        <w:autoSpaceDN w:val="0"/>
        <w:adjustRightInd w:val="0"/>
        <w:jc w:val="both"/>
      </w:pPr>
      <w:r>
        <w:rPr>
          <w:noProof/>
        </w:rPr>
        <w:pict>
          <v:rect id="_x0000_s1027" style="position:absolute;left:0;text-align:left;margin-left:7.85pt;margin-top:3.95pt;width:10.5pt;height:9pt;z-index:251661312"/>
        </w:pict>
      </w:r>
      <w:r w:rsidRPr="0014449C">
        <w:t>о  по</w:t>
      </w:r>
      <w:r w:rsidR="00063280">
        <w:t xml:space="preserve"> </w:t>
      </w:r>
      <w:r w:rsidRPr="0014449C">
        <w:t>почте (указать почтовый адрес);</w:t>
      </w:r>
    </w:p>
    <w:p w:rsidR="00B80E47" w:rsidRPr="0014449C" w:rsidRDefault="00B80E47" w:rsidP="00B80E47">
      <w:pPr>
        <w:autoSpaceDE w:val="0"/>
        <w:autoSpaceDN w:val="0"/>
        <w:adjustRightInd w:val="0"/>
        <w:jc w:val="both"/>
      </w:pPr>
      <w:r>
        <w:rPr>
          <w:noProof/>
        </w:rPr>
        <w:pict>
          <v:rect id="_x0000_s1028" style="position:absolute;left:0;text-align:left;margin-left:7.85pt;margin-top:3.65pt;width:10.5pt;height:9pt;z-index:251662336"/>
        </w:pict>
      </w:r>
      <w:r w:rsidRPr="0014449C">
        <w:t>по электронной почте (указать адрес электронной почты);</w:t>
      </w:r>
    </w:p>
    <w:p w:rsidR="00B80E47" w:rsidRPr="0014449C" w:rsidRDefault="00B80E47" w:rsidP="00B80E47">
      <w:pPr>
        <w:jc w:val="both"/>
      </w:pPr>
      <w:r>
        <w:rPr>
          <w:noProof/>
        </w:rPr>
        <w:pict>
          <v:rect id="_x0000_s1029" style="position:absolute;left:0;text-align:left;margin-left:7.85pt;margin-top:5.9pt;width:10.5pt;height:9pt;z-index:251663360"/>
        </w:pict>
      </w:r>
      <w:r w:rsidRPr="0014449C">
        <w:t xml:space="preserve">    прошу информировать меня о ходе исполнения услуги через единый личный кабинет единого портала государственных услуг по СНИЛС </w:t>
      </w:r>
      <w:r w:rsidRPr="0014449C">
        <w:softHyphen/>
      </w:r>
      <w:r w:rsidRPr="0014449C">
        <w:softHyphen/>
      </w:r>
      <w:r w:rsidRPr="0014449C">
        <w:softHyphen/>
        <w:t>___________</w:t>
      </w:r>
    </w:p>
    <w:p w:rsidR="00B80E47" w:rsidRPr="0014449C" w:rsidRDefault="00B80E47" w:rsidP="00B80E47">
      <w:pPr>
        <w:jc w:val="both"/>
      </w:pPr>
      <w:r>
        <w:rPr>
          <w:noProof/>
        </w:rPr>
        <w:pict>
          <v:rect id="_x0000_s1030" style="position:absolute;left:0;text-align:left;margin-left:7.85pt;margin-top:3.65pt;width:10.5pt;height:8.85pt;z-index:251664384"/>
        </w:pict>
      </w:r>
      <w:r w:rsidRPr="0014449C">
        <w:t xml:space="preserve">        прошу произвести регистрацию в ЕСИА (только для физического лица).</w:t>
      </w:r>
    </w:p>
    <w:p w:rsidR="00B80E47" w:rsidRPr="0014449C" w:rsidRDefault="00B80E47" w:rsidP="00B80E47">
      <w:pPr>
        <w:jc w:val="both"/>
      </w:pPr>
      <w:r>
        <w:rPr>
          <w:noProof/>
        </w:rPr>
        <w:pict>
          <v:rect id="_x0000_s1031" style="position:absolute;left:0;text-align:left;margin-left:7.85pt;margin-top:3.2pt;width:10.5pt;height:9pt;z-index:251665408"/>
        </w:pict>
      </w:r>
      <w:r w:rsidRPr="0014449C">
        <w:t>прошу подтвердить регистрацию учетной записи в ЕСИА.</w:t>
      </w:r>
    </w:p>
    <w:p w:rsidR="00B80E47" w:rsidRPr="0014449C" w:rsidRDefault="00B80E47" w:rsidP="00B80E47">
      <w:pPr>
        <w:jc w:val="both"/>
      </w:pPr>
      <w:r>
        <w:rPr>
          <w:noProof/>
        </w:rPr>
        <w:pict>
          <v:rect id="_x0000_s1032" style="position:absolute;left:0;text-align:left;margin-left:7.85pt;margin-top:2.15pt;width:10.5pt;height:8.25pt;z-index:251666432"/>
        </w:pict>
      </w:r>
      <w:r w:rsidRPr="0014449C">
        <w:t>прошу восстановить доступ в ЕСИА.</w:t>
      </w:r>
    </w:p>
    <w:p w:rsidR="00B80E47" w:rsidRPr="0014449C" w:rsidRDefault="00B80E47" w:rsidP="00B80E47">
      <w:pPr>
        <w:autoSpaceDE w:val="0"/>
        <w:autoSpaceDN w:val="0"/>
        <w:adjustRightInd w:val="0"/>
        <w:jc w:val="both"/>
        <w:rPr>
          <w:sz w:val="20"/>
          <w:szCs w:val="20"/>
        </w:rPr>
      </w:pPr>
      <w:r w:rsidRPr="0014449C">
        <w:t>К заявлению прилагаются:</w:t>
      </w:r>
      <w:r w:rsidRPr="0014449C">
        <w:rPr>
          <w:sz w:val="20"/>
          <w:szCs w:val="20"/>
        </w:rPr>
        <w:t xml:space="preserve"> ___________________________________________________________________</w:t>
      </w:r>
    </w:p>
    <w:p w:rsidR="00B80E47" w:rsidRPr="0014449C" w:rsidRDefault="00B80E47" w:rsidP="00B80E47">
      <w:pPr>
        <w:autoSpaceDE w:val="0"/>
        <w:autoSpaceDN w:val="0"/>
        <w:adjustRightInd w:val="0"/>
        <w:jc w:val="center"/>
        <w:rPr>
          <w:sz w:val="16"/>
          <w:szCs w:val="16"/>
        </w:rPr>
      </w:pPr>
      <w:r w:rsidRPr="0014449C">
        <w:rPr>
          <w:sz w:val="16"/>
          <w:szCs w:val="16"/>
        </w:rPr>
        <w:t>(указываются документы, прилагаемые к заявлению)</w:t>
      </w:r>
    </w:p>
    <w:p w:rsidR="00B80E47" w:rsidRPr="0014449C" w:rsidRDefault="00B80E47" w:rsidP="00B80E47">
      <w:pPr>
        <w:autoSpaceDE w:val="0"/>
        <w:autoSpaceDN w:val="0"/>
        <w:adjustRightInd w:val="0"/>
        <w:jc w:val="both"/>
        <w:rPr>
          <w:sz w:val="16"/>
          <w:szCs w:val="16"/>
        </w:rPr>
      </w:pPr>
      <w:r w:rsidRPr="0014449C">
        <w:rPr>
          <w:sz w:val="16"/>
          <w:szCs w:val="16"/>
        </w:rPr>
        <w:t>_______________________________________________________________________________________________________________________</w:t>
      </w:r>
    </w:p>
    <w:p w:rsidR="00B80E47" w:rsidRPr="0014449C" w:rsidRDefault="00B80E47" w:rsidP="00B80E47">
      <w:pPr>
        <w:jc w:val="both"/>
      </w:pPr>
      <w:r w:rsidRPr="0014449C">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80E47" w:rsidRPr="0014449C" w:rsidRDefault="00B80E47" w:rsidP="00B80E47">
      <w:pPr>
        <w:autoSpaceDE w:val="0"/>
        <w:autoSpaceDN w:val="0"/>
        <w:adjustRightInd w:val="0"/>
        <w:jc w:val="both"/>
        <w:rPr>
          <w:sz w:val="20"/>
          <w:szCs w:val="20"/>
        </w:rPr>
      </w:pPr>
      <w:r w:rsidRPr="0014449C">
        <w:rPr>
          <w:sz w:val="20"/>
          <w:szCs w:val="20"/>
        </w:rPr>
        <w:t>«__» ______________ 20__ г.</w:t>
      </w:r>
    </w:p>
    <w:p w:rsidR="00B80E47" w:rsidRPr="0014449C" w:rsidRDefault="00B80E47" w:rsidP="00B80E47">
      <w:pPr>
        <w:autoSpaceDE w:val="0"/>
        <w:autoSpaceDN w:val="0"/>
        <w:adjustRightInd w:val="0"/>
        <w:jc w:val="both"/>
        <w:rPr>
          <w:sz w:val="20"/>
          <w:szCs w:val="20"/>
        </w:rPr>
      </w:pPr>
    </w:p>
    <w:p w:rsidR="00B80E47" w:rsidRPr="0014449C" w:rsidRDefault="00B80E47" w:rsidP="00B80E47">
      <w:pPr>
        <w:autoSpaceDE w:val="0"/>
        <w:autoSpaceDN w:val="0"/>
        <w:adjustRightInd w:val="0"/>
        <w:jc w:val="both"/>
        <w:rPr>
          <w:sz w:val="20"/>
          <w:szCs w:val="20"/>
        </w:rPr>
      </w:pPr>
      <w:r w:rsidRPr="0014449C">
        <w:t>Подпись</w:t>
      </w:r>
      <w:r w:rsidRPr="0014449C">
        <w:rPr>
          <w:sz w:val="20"/>
          <w:szCs w:val="20"/>
        </w:rPr>
        <w:t xml:space="preserve"> _______________________________                                  _______________________________________</w:t>
      </w:r>
    </w:p>
    <w:p w:rsidR="00B80E47" w:rsidRPr="0014449C" w:rsidRDefault="00B80E47" w:rsidP="00B80E47">
      <w:pPr>
        <w:autoSpaceDE w:val="0"/>
        <w:autoSpaceDN w:val="0"/>
        <w:adjustRightInd w:val="0"/>
        <w:jc w:val="both"/>
        <w:rPr>
          <w:sz w:val="20"/>
          <w:szCs w:val="20"/>
        </w:rPr>
      </w:pPr>
      <w:r w:rsidRPr="0014449C">
        <w:rPr>
          <w:sz w:val="20"/>
          <w:szCs w:val="20"/>
        </w:rPr>
        <w:t xml:space="preserve">                                                                                                                      (Ф.И.О. заявителя, расшифровка подписи)</w:t>
      </w:r>
    </w:p>
    <w:sectPr w:rsidR="00B80E47" w:rsidRPr="0014449C" w:rsidSect="00063280">
      <w:pgSz w:w="11906" w:h="16838"/>
      <w:pgMar w:top="851" w:right="567"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4F" w:rsidRDefault="007A394F" w:rsidP="00B80E47">
      <w:r>
        <w:separator/>
      </w:r>
    </w:p>
  </w:endnote>
  <w:endnote w:type="continuationSeparator" w:id="1">
    <w:p w:rsidR="007A394F" w:rsidRDefault="007A394F" w:rsidP="00B80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4F" w:rsidRDefault="007A394F" w:rsidP="00B80E47">
      <w:r>
        <w:separator/>
      </w:r>
    </w:p>
  </w:footnote>
  <w:footnote w:type="continuationSeparator" w:id="1">
    <w:p w:rsidR="007A394F" w:rsidRDefault="007A394F" w:rsidP="00B80E47">
      <w:r>
        <w:continuationSeparator/>
      </w:r>
    </w:p>
  </w:footnote>
  <w:footnote w:id="2">
    <w:p w:rsidR="00B80E47" w:rsidRDefault="00B80E47" w:rsidP="00B80E47">
      <w:pPr>
        <w:pStyle w:val="af0"/>
        <w:jc w:val="both"/>
      </w:pPr>
      <w:r>
        <w:rPr>
          <w:rStyle w:val="af2"/>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91316"/>
    <w:multiLevelType w:val="hybridMultilevel"/>
    <w:tmpl w:val="5F083580"/>
    <w:lvl w:ilvl="0" w:tplc="CB34019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62181D"/>
    <w:multiLevelType w:val="multilevel"/>
    <w:tmpl w:val="AD42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142246"/>
    <w:multiLevelType w:val="hybridMultilevel"/>
    <w:tmpl w:val="2072F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C22135"/>
    <w:multiLevelType w:val="hybridMultilevel"/>
    <w:tmpl w:val="5F083580"/>
    <w:lvl w:ilvl="0" w:tplc="CB34019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70686"/>
    <w:rsid w:val="00050D81"/>
    <w:rsid w:val="00063280"/>
    <w:rsid w:val="00101AC1"/>
    <w:rsid w:val="00141B52"/>
    <w:rsid w:val="001504C2"/>
    <w:rsid w:val="00155DAF"/>
    <w:rsid w:val="00193418"/>
    <w:rsid w:val="001A75A3"/>
    <w:rsid w:val="001C7023"/>
    <w:rsid w:val="001E398B"/>
    <w:rsid w:val="001F0770"/>
    <w:rsid w:val="002D1987"/>
    <w:rsid w:val="00360ED1"/>
    <w:rsid w:val="00370686"/>
    <w:rsid w:val="003C082E"/>
    <w:rsid w:val="003C38D8"/>
    <w:rsid w:val="003D7D69"/>
    <w:rsid w:val="00445C0B"/>
    <w:rsid w:val="00453EE6"/>
    <w:rsid w:val="0048710B"/>
    <w:rsid w:val="005742BE"/>
    <w:rsid w:val="005861FD"/>
    <w:rsid w:val="00606BFC"/>
    <w:rsid w:val="00644622"/>
    <w:rsid w:val="00645C0B"/>
    <w:rsid w:val="006819E3"/>
    <w:rsid w:val="006D75BE"/>
    <w:rsid w:val="00704C00"/>
    <w:rsid w:val="00721914"/>
    <w:rsid w:val="007510AA"/>
    <w:rsid w:val="00753C02"/>
    <w:rsid w:val="007706B3"/>
    <w:rsid w:val="007A394F"/>
    <w:rsid w:val="007B2C98"/>
    <w:rsid w:val="007E5DC2"/>
    <w:rsid w:val="007F54A5"/>
    <w:rsid w:val="008148EC"/>
    <w:rsid w:val="00824C4D"/>
    <w:rsid w:val="0084041F"/>
    <w:rsid w:val="0089722C"/>
    <w:rsid w:val="008A2710"/>
    <w:rsid w:val="008D72A1"/>
    <w:rsid w:val="00910122"/>
    <w:rsid w:val="00925869"/>
    <w:rsid w:val="0092589B"/>
    <w:rsid w:val="009548B0"/>
    <w:rsid w:val="00964965"/>
    <w:rsid w:val="00987801"/>
    <w:rsid w:val="009B3CDB"/>
    <w:rsid w:val="009B616E"/>
    <w:rsid w:val="00A06FA5"/>
    <w:rsid w:val="00A27349"/>
    <w:rsid w:val="00AB085D"/>
    <w:rsid w:val="00AB7C3F"/>
    <w:rsid w:val="00AE1AFA"/>
    <w:rsid w:val="00AF65B1"/>
    <w:rsid w:val="00B04684"/>
    <w:rsid w:val="00B25C51"/>
    <w:rsid w:val="00B306BF"/>
    <w:rsid w:val="00B41611"/>
    <w:rsid w:val="00B55497"/>
    <w:rsid w:val="00B80E47"/>
    <w:rsid w:val="00BA116E"/>
    <w:rsid w:val="00BD46F0"/>
    <w:rsid w:val="00BD6121"/>
    <w:rsid w:val="00C31095"/>
    <w:rsid w:val="00C845C1"/>
    <w:rsid w:val="00CC14C4"/>
    <w:rsid w:val="00D46BD4"/>
    <w:rsid w:val="00DA0BCD"/>
    <w:rsid w:val="00E3520F"/>
    <w:rsid w:val="00E57234"/>
    <w:rsid w:val="00EE16FA"/>
    <w:rsid w:val="00EF76FA"/>
    <w:rsid w:val="00F14BAE"/>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qFormat/>
    <w:rsid w:val="00050D81"/>
    <w:pPr>
      <w:spacing w:before="100" w:beforeAutospacing="1" w:after="100" w:afterAutospacing="1"/>
      <w:outlineLvl w:val="1"/>
    </w:pPr>
    <w:rPr>
      <w:b/>
      <w:bCs/>
      <w:sz w:val="20"/>
      <w:szCs w:val="20"/>
    </w:rPr>
  </w:style>
  <w:style w:type="paragraph" w:styleId="3">
    <w:name w:val="heading 3"/>
    <w:basedOn w:val="a"/>
    <w:link w:val="30"/>
    <w:uiPriority w:val="9"/>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rsid w:val="00C31095"/>
    <w:rPr>
      <w:rFonts w:ascii="Segoe UI" w:hAnsi="Segoe UI" w:cs="Segoe UI"/>
      <w:sz w:val="18"/>
      <w:szCs w:val="18"/>
    </w:rPr>
  </w:style>
  <w:style w:type="character" w:customStyle="1" w:styleId="a6">
    <w:name w:val="Текст выноски Знак"/>
    <w:basedOn w:val="a0"/>
    <w:link w:val="a5"/>
    <w:uiPriority w:val="99"/>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iPriority w:val="99"/>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iPriority w:val="99"/>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 w:type="character" w:customStyle="1" w:styleId="ac">
    <w:name w:val="Верхний колонтитул Знак"/>
    <w:basedOn w:val="a0"/>
    <w:link w:val="ad"/>
    <w:uiPriority w:val="99"/>
    <w:rsid w:val="00B80E47"/>
    <w:rPr>
      <w:rFonts w:eastAsiaTheme="minorEastAsia"/>
      <w:lang w:eastAsia="ru-RU"/>
    </w:rPr>
  </w:style>
  <w:style w:type="paragraph" w:styleId="ad">
    <w:name w:val="header"/>
    <w:basedOn w:val="a"/>
    <w:link w:val="ac"/>
    <w:uiPriority w:val="99"/>
    <w:unhideWhenUsed/>
    <w:rsid w:val="00B80E47"/>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4">
    <w:name w:val="Верхний колонтитул Знак1"/>
    <w:basedOn w:val="a0"/>
    <w:link w:val="ad"/>
    <w:uiPriority w:val="99"/>
    <w:semiHidden/>
    <w:rsid w:val="00B80E47"/>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B80E47"/>
    <w:rPr>
      <w:rFonts w:eastAsiaTheme="minorEastAsia"/>
      <w:lang w:eastAsia="ru-RU"/>
    </w:rPr>
  </w:style>
  <w:style w:type="paragraph" w:styleId="af">
    <w:name w:val="footer"/>
    <w:basedOn w:val="a"/>
    <w:link w:val="ae"/>
    <w:uiPriority w:val="99"/>
    <w:unhideWhenUsed/>
    <w:rsid w:val="00B80E47"/>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5">
    <w:name w:val="Нижний колонтитул Знак1"/>
    <w:basedOn w:val="a0"/>
    <w:link w:val="af"/>
    <w:uiPriority w:val="99"/>
    <w:semiHidden/>
    <w:rsid w:val="00B80E47"/>
    <w:rPr>
      <w:rFonts w:ascii="Times New Roman" w:eastAsia="Times New Roman" w:hAnsi="Times New Roman" w:cs="Times New Roman"/>
      <w:sz w:val="24"/>
      <w:szCs w:val="24"/>
      <w:lang w:eastAsia="ru-RU"/>
    </w:rPr>
  </w:style>
  <w:style w:type="paragraph" w:customStyle="1" w:styleId="ConsPlusNormal">
    <w:name w:val="ConsPlusNormal"/>
    <w:rsid w:val="00B80E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B80E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80E47"/>
    <w:pPr>
      <w:autoSpaceDE w:val="0"/>
      <w:autoSpaceDN w:val="0"/>
      <w:adjustRightInd w:val="0"/>
      <w:spacing w:after="0" w:line="240" w:lineRule="auto"/>
    </w:pPr>
    <w:rPr>
      <w:rFonts w:ascii="Tahoma" w:eastAsiaTheme="minorEastAsia" w:hAnsi="Tahoma" w:cs="Tahoma"/>
      <w:sz w:val="28"/>
      <w:szCs w:val="28"/>
      <w:lang w:eastAsia="ru-RU"/>
    </w:rPr>
  </w:style>
  <w:style w:type="paragraph" w:styleId="af0">
    <w:name w:val="footnote text"/>
    <w:basedOn w:val="a"/>
    <w:link w:val="af1"/>
    <w:rsid w:val="00B80E47"/>
    <w:rPr>
      <w:sz w:val="20"/>
      <w:szCs w:val="20"/>
    </w:rPr>
  </w:style>
  <w:style w:type="character" w:customStyle="1" w:styleId="af1">
    <w:name w:val="Текст сноски Знак"/>
    <w:basedOn w:val="a0"/>
    <w:link w:val="af0"/>
    <w:rsid w:val="00B80E47"/>
    <w:rPr>
      <w:rFonts w:ascii="Times New Roman" w:eastAsia="Times New Roman" w:hAnsi="Times New Roman" w:cs="Times New Roman"/>
      <w:sz w:val="20"/>
      <w:szCs w:val="20"/>
      <w:lang w:eastAsia="ru-RU"/>
    </w:rPr>
  </w:style>
  <w:style w:type="character" w:styleId="af2">
    <w:name w:val="footnote reference"/>
    <w:rsid w:val="00B80E47"/>
    <w:rPr>
      <w:vertAlign w:val="superscript"/>
    </w:rPr>
  </w:style>
  <w:style w:type="paragraph" w:customStyle="1" w:styleId="8">
    <w:name w:val="Знак Знак8 Знак Знак"/>
    <w:basedOn w:val="a"/>
    <w:autoRedefine/>
    <w:rsid w:val="00B80E47"/>
    <w:pPr>
      <w:tabs>
        <w:tab w:val="left" w:pos="2160"/>
      </w:tabs>
      <w:spacing w:before="120" w:line="240" w:lineRule="exact"/>
      <w:jc w:val="both"/>
    </w:pPr>
    <w:rPr>
      <w:noProof/>
      <w:lang w:val="en-US"/>
    </w:r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2@gov.orb.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11471</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2</cp:revision>
  <cp:lastPrinted>2020-02-11T12:28:00Z</cp:lastPrinted>
  <dcterms:created xsi:type="dcterms:W3CDTF">2020-02-11T12:28:00Z</dcterms:created>
  <dcterms:modified xsi:type="dcterms:W3CDTF">2020-02-11T12:28:00Z</dcterms:modified>
</cp:coreProperties>
</file>