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B" w:rsidRDefault="00BA025B" w:rsidP="00BA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 О С Т А Н О В Л Е Н И Е</w:t>
      </w:r>
    </w:p>
    <w:p w:rsidR="00BA025B" w:rsidRDefault="00BA025B" w:rsidP="00BA0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25B" w:rsidRDefault="00BA025B" w:rsidP="00BA0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BA025B" w:rsidRDefault="00BA025B" w:rsidP="00BA0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BA025B" w:rsidRDefault="00BA025B" w:rsidP="00BA02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BA025B" w:rsidRDefault="00BA025B" w:rsidP="00BA0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BA025B" w:rsidRDefault="00BA025B" w:rsidP="00BA0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025B" w:rsidRDefault="002C16B2" w:rsidP="00BA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24.03</w:t>
      </w:r>
      <w:r w:rsidR="00BA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A025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A025B" w:rsidRDefault="00BA025B" w:rsidP="002C16B2">
      <w:pPr>
        <w:tabs>
          <w:tab w:val="left" w:pos="202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BA025B" w:rsidRDefault="00575E5B" w:rsidP="002C16B2">
      <w:pPr>
        <w:pStyle w:val="1"/>
      </w:pPr>
      <w:hyperlink r:id="rId7" w:history="1">
        <w:r w:rsidR="00BA025B" w:rsidRPr="00BA025B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О внесении изменений  в  постановление от 08.11.2022 №</w:t>
        </w:r>
        <w:r w:rsidR="006725FE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  <w:r w:rsidR="00BA025B" w:rsidRPr="00BA025B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39 – п  «Об утверждении порядка разработки, реализации и оценки эффективности муниципальных программ  муниципального образования  Ключевский сельсовет» </w:t>
        </w:r>
      </w:hyperlink>
    </w:p>
    <w:p w:rsidR="006725FE" w:rsidRDefault="006725FE" w:rsidP="002C16B2">
      <w:pPr>
        <w:pStyle w:val="BlockQuotation"/>
        <w:tabs>
          <w:tab w:val="left" w:pos="-426"/>
        </w:tabs>
        <w:ind w:left="0" w:right="-58" w:firstLine="709"/>
      </w:pPr>
      <w:r>
        <w:t>В целях внедрения программно-целевого метода бюджетного планирования и повышения результативности бюджетных расходов в муниципальном образовании Ключевский сельсовет Беляевского района Оренбургской области:</w:t>
      </w:r>
    </w:p>
    <w:p w:rsidR="00BA025B" w:rsidRDefault="006725FE" w:rsidP="002C16B2">
      <w:pPr>
        <w:pStyle w:val="BlockQuotation"/>
        <w:tabs>
          <w:tab w:val="left" w:pos="-426"/>
        </w:tabs>
        <w:ind w:left="0" w:right="-58" w:firstLine="709"/>
        <w:rPr>
          <w:rStyle w:val="s10"/>
          <w:color w:val="000000"/>
        </w:rPr>
      </w:pPr>
      <w:r>
        <w:t xml:space="preserve">1. </w:t>
      </w:r>
      <w:r w:rsidR="00BA025B">
        <w:rPr>
          <w:rStyle w:val="s10"/>
          <w:color w:val="000000"/>
        </w:rPr>
        <w:t>Внести в постановление</w:t>
      </w:r>
      <w:r w:rsidR="00BA025B">
        <w:t xml:space="preserve"> администрации муниципального образования Ключевский сельсовет Беляевского района Оренбургской области </w:t>
      </w:r>
      <w:r w:rsidR="00BA025B">
        <w:rPr>
          <w:rStyle w:val="s10"/>
          <w:color w:val="000000"/>
        </w:rPr>
        <w:t xml:space="preserve">от 08.11.2022 № 39-п «Об утверждении порядка разработки, реализации и оценки эффективности муниципальных программ </w:t>
      </w:r>
      <w:r w:rsidR="00BA025B">
        <w:t xml:space="preserve">муниципального образования Ключевский сельсовет </w:t>
      </w:r>
      <w:r w:rsidR="00BA025B">
        <w:rPr>
          <w:rStyle w:val="s10"/>
          <w:color w:val="000000"/>
        </w:rPr>
        <w:t>Беляевского района Оренбургской области» следующие изменения:</w:t>
      </w:r>
    </w:p>
    <w:p w:rsidR="00BA025B" w:rsidRDefault="006725FE" w:rsidP="002C16B2">
      <w:pPr>
        <w:pStyle w:val="BlockQuotation"/>
        <w:tabs>
          <w:tab w:val="left" w:pos="-426"/>
        </w:tabs>
        <w:ind w:left="0" w:right="-58" w:firstLine="709"/>
        <w:rPr>
          <w:rStyle w:val="s10"/>
        </w:rPr>
      </w:pPr>
      <w:r>
        <w:rPr>
          <w:rStyle w:val="s10"/>
          <w:color w:val="000000"/>
        </w:rPr>
        <w:t>1.</w:t>
      </w:r>
      <w:r w:rsidR="00BA025B">
        <w:rPr>
          <w:rStyle w:val="s10"/>
          <w:color w:val="000000"/>
        </w:rPr>
        <w:t xml:space="preserve">1.в разделе </w:t>
      </w:r>
      <w:r w:rsidR="00BA025B">
        <w:rPr>
          <w:rStyle w:val="s10"/>
          <w:color w:val="000000"/>
          <w:lang w:val="en-US"/>
        </w:rPr>
        <w:t>II</w:t>
      </w:r>
      <w:r w:rsidR="00BA025B">
        <w:rPr>
          <w:rStyle w:val="s10"/>
          <w:color w:val="000000"/>
        </w:rPr>
        <w:t xml:space="preserve">: </w:t>
      </w:r>
    </w:p>
    <w:p w:rsidR="00BA025B" w:rsidRDefault="00BA025B" w:rsidP="002C16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-</w:t>
      </w:r>
      <w:r>
        <w:rPr>
          <w:rStyle w:val="s10"/>
          <w:rFonts w:ascii="Times New Roman" w:hAnsi="Times New Roman" w:cs="Times New Roman"/>
          <w:color w:val="000000"/>
          <w:sz w:val="28"/>
          <w:szCs w:val="28"/>
        </w:rPr>
        <w:t>в абзаце первом подпункта «а» пункта 9 слова</w:t>
      </w:r>
      <w:r>
        <w:rPr>
          <w:rStyle w:val="s1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программы», исключить;</w:t>
      </w:r>
    </w:p>
    <w:p w:rsidR="002C16B2" w:rsidRDefault="006725FE" w:rsidP="002C16B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BA025B">
        <w:rPr>
          <w:rFonts w:ascii="Times New Roman" w:hAnsi="Times New Roman" w:cs="Times New Roman"/>
          <w:color w:val="000000"/>
          <w:sz w:val="28"/>
          <w:szCs w:val="28"/>
        </w:rPr>
        <w:t>в пункте 24:</w:t>
      </w:r>
      <w:r w:rsidR="002C16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025B" w:rsidRDefault="00BA025B" w:rsidP="002C16B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первом слова «куратором муниципальной программы»</w:t>
      </w:r>
      <w:r w:rsidR="00672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BA025B" w:rsidRDefault="00BA025B" w:rsidP="002C16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втором слова «Полномочия куратора муниципальной программы исполняет Глава Ключевского сельсовета (администрации муниципального образования Ключевский сельсовет)» исключить;</w:t>
      </w:r>
    </w:p>
    <w:p w:rsidR="00BA025B" w:rsidRDefault="00BA025B" w:rsidP="002C16B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</w:t>
      </w:r>
      <w:r w:rsidR="002C16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абзаце три  слова « Куратор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обеспечивает контроль за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и несет ответственность за ее реализацию» исключить.</w:t>
      </w:r>
    </w:p>
    <w:p w:rsidR="00BA025B" w:rsidRDefault="00BA025B" w:rsidP="002C1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Приложение 1 к порядку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</w:t>
      </w:r>
      <w:r w:rsidR="002C1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муниципальных программ муниципального образования Ключевский сельсовет Беляевского района Оренбургской области изложить в новой редакции согласно приложению к настоящему постановлению.</w:t>
      </w:r>
    </w:p>
    <w:p w:rsidR="00BA025B" w:rsidRDefault="00BA025B" w:rsidP="002C16B2">
      <w:pPr>
        <w:pStyle w:val="Default"/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3.Контроль за исполнением настоящего постановления оставляю за собой.</w:t>
      </w:r>
    </w:p>
    <w:p w:rsidR="00BA025B" w:rsidRDefault="00BA025B" w:rsidP="002C16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BA025B" w:rsidRDefault="00BA025B" w:rsidP="00BA025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16B2" w:rsidRDefault="002C16B2" w:rsidP="00BA025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A025B" w:rsidRDefault="00BA025B" w:rsidP="00BA02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А.В. Колесников</w:t>
      </w: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6B2" w:rsidRDefault="002C16B2" w:rsidP="00BA02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5B" w:rsidRDefault="00BA025B" w:rsidP="00BA0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025B" w:rsidRDefault="00BA025B" w:rsidP="00BA0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разработки, реализации </w:t>
      </w:r>
    </w:p>
    <w:p w:rsidR="00BA025B" w:rsidRDefault="00BA025B" w:rsidP="00BA0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оценки эффективности</w:t>
      </w:r>
    </w:p>
    <w:p w:rsidR="00BA025B" w:rsidRDefault="00BA025B" w:rsidP="00BA0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BA025B" w:rsidRDefault="00BA025B" w:rsidP="00BA0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A025B" w:rsidRDefault="00BA025B" w:rsidP="00BA02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BA025B" w:rsidRDefault="00BA025B" w:rsidP="00BA0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_______________ сельсовета</w:t>
      </w:r>
    </w:p>
    <w:p w:rsidR="00BA025B" w:rsidRDefault="00BA025B" w:rsidP="00BA0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A025B" w:rsidRDefault="00BA025B" w:rsidP="00BA025B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муниципальной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программы)</w:t>
      </w:r>
    </w:p>
    <w:p w:rsidR="00BA025B" w:rsidRDefault="00BA025B" w:rsidP="00BA025B">
      <w:pPr>
        <w:ind w:right="4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72" w:type="dxa"/>
        <w:tblInd w:w="-1" w:type="dxa"/>
        <w:tblCellMar>
          <w:top w:w="62" w:type="dxa"/>
          <w:left w:w="73" w:type="dxa"/>
          <w:right w:w="21" w:type="dxa"/>
        </w:tblCellMar>
        <w:tblLook w:val="04A0"/>
      </w:tblPr>
      <w:tblGrid>
        <w:gridCol w:w="4610"/>
        <w:gridCol w:w="4962"/>
      </w:tblGrid>
      <w:tr w:rsidR="00BA025B" w:rsidTr="00BA025B">
        <w:trPr>
          <w:trHeight w:val="1133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бюджета ХХХ сельсовета</w:t>
            </w:r>
          </w:p>
        </w:tc>
      </w:tr>
      <w:tr w:rsidR="00BA025B" w:rsidTr="00BA025B">
        <w:trPr>
          <w:trHeight w:val="574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25B" w:rsidRDefault="00BA025B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</w:p>
        </w:tc>
      </w:tr>
      <w:tr w:rsidR="00BA025B" w:rsidTr="00BA025B">
        <w:trPr>
          <w:trHeight w:val="816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025B" w:rsidRDefault="00BA025B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Цель 1</w:t>
            </w:r>
          </w:p>
          <w:p w:rsidR="00BA025B" w:rsidRDefault="00BA025B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Цель N</w:t>
            </w:r>
          </w:p>
        </w:tc>
      </w:tr>
      <w:tr w:rsidR="00BA025B" w:rsidTr="00BA025B">
        <w:trPr>
          <w:trHeight w:val="572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A025B" w:rsidRDefault="00BA025B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Направление 1 «Наименование»</w:t>
            </w:r>
          </w:p>
          <w:p w:rsidR="00BA025B" w:rsidRDefault="00BA025B">
            <w:pPr>
              <w:pStyle w:val="s16"/>
              <w:shd w:val="clear" w:color="auto" w:fill="FFFFFF"/>
              <w:spacing w:before="0" w:beforeAutospacing="0" w:after="0" w:afterAutospacing="0" w:line="276" w:lineRule="auto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Направление N «Наименование»</w:t>
            </w:r>
          </w:p>
        </w:tc>
      </w:tr>
      <w:tr w:rsidR="00BA025B" w:rsidTr="00BA025B">
        <w:trPr>
          <w:trHeight w:val="758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 том числе по годам реализации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  <w:hideMark/>
          </w:tcPr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тыс. руб. </w:t>
            </w:r>
          </w:p>
        </w:tc>
      </w:tr>
      <w:tr w:rsidR="00BA025B" w:rsidTr="00BA025B">
        <w:trPr>
          <w:trHeight w:val="1321"/>
        </w:trPr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vAlign w:val="center"/>
          </w:tcPr>
          <w:p w:rsidR="00BA025B" w:rsidRDefault="00BA025B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  <w:r>
              <w:rPr>
                <w:rStyle w:val="a7"/>
                <w:rFonts w:ascii="Times New Roman" w:eastAsia="Calibri" w:hAnsi="Times New Roman" w:cs="Times New Roman"/>
                <w:sz w:val="28"/>
                <w:szCs w:val="28"/>
              </w:rPr>
              <w:footnoteReference w:id="3"/>
            </w:r>
          </w:p>
          <w:p w:rsidR="00BA025B" w:rsidRDefault="00BA025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3" w:type="dxa"/>
              <w:left w:w="73" w:type="dxa"/>
              <w:bottom w:w="0" w:type="dxa"/>
              <w:right w:w="3" w:type="dxa"/>
            </w:tcMar>
            <w:hideMark/>
          </w:tcPr>
          <w:p w:rsidR="00BA025B" w:rsidRDefault="00BA025B" w:rsidP="00085E9F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761" w:hanging="401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Наименование национальной цели/показатель национальной цели</w:t>
            </w:r>
          </w:p>
          <w:p w:rsidR="00BA025B" w:rsidRDefault="00BA025B" w:rsidP="00085E9F">
            <w:pPr>
              <w:pStyle w:val="s16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761" w:hanging="401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eastAsia="en-US"/>
              </w:rPr>
              <w:t>Наименование национальной цели/показатель национальной цели</w:t>
            </w:r>
          </w:p>
          <w:p w:rsidR="00BA025B" w:rsidRDefault="00BA025B">
            <w:pPr>
              <w:pStyle w:val="s16"/>
              <w:shd w:val="clear" w:color="auto" w:fill="FFFFFF"/>
              <w:spacing w:before="0" w:beforeAutospacing="0" w:after="0" w:afterAutospacing="0" w:line="276" w:lineRule="auto"/>
              <w:ind w:left="761" w:hanging="401"/>
              <w:rPr>
                <w:color w:val="22272F"/>
                <w:sz w:val="28"/>
                <w:szCs w:val="28"/>
                <w:lang w:eastAsia="en-US"/>
              </w:rPr>
            </w:pPr>
            <w:r>
              <w:rPr>
                <w:color w:val="22272F"/>
                <w:sz w:val="28"/>
                <w:szCs w:val="28"/>
                <w:lang w:val="en-US" w:eastAsia="en-US"/>
              </w:rPr>
              <w:t>n</w:t>
            </w:r>
            <w:r>
              <w:rPr>
                <w:color w:val="22272F"/>
                <w:sz w:val="28"/>
                <w:szCs w:val="28"/>
                <w:lang w:eastAsia="en-US"/>
              </w:rPr>
              <w:t>.  Наименование национальной цели/показатель национальной цели</w:t>
            </w:r>
          </w:p>
        </w:tc>
      </w:tr>
    </w:tbl>
    <w:p w:rsidR="00E155E0" w:rsidRDefault="00E155E0"/>
    <w:sectPr w:rsidR="00E155E0" w:rsidSect="00E1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DB" w:rsidRDefault="00CC68DB" w:rsidP="00BA025B">
      <w:pPr>
        <w:spacing w:after="0" w:line="240" w:lineRule="auto"/>
      </w:pPr>
      <w:r>
        <w:separator/>
      </w:r>
    </w:p>
  </w:endnote>
  <w:endnote w:type="continuationSeparator" w:id="1">
    <w:p w:rsidR="00CC68DB" w:rsidRDefault="00CC68DB" w:rsidP="00BA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DB" w:rsidRDefault="00CC68DB" w:rsidP="00BA025B">
      <w:pPr>
        <w:spacing w:after="0" w:line="240" w:lineRule="auto"/>
      </w:pPr>
      <w:r>
        <w:separator/>
      </w:r>
    </w:p>
  </w:footnote>
  <w:footnote w:type="continuationSeparator" w:id="1">
    <w:p w:rsidR="00CC68DB" w:rsidRDefault="00CC68DB" w:rsidP="00BA025B">
      <w:pPr>
        <w:spacing w:after="0" w:line="240" w:lineRule="auto"/>
      </w:pPr>
      <w:r>
        <w:continuationSeparator/>
      </w:r>
    </w:p>
  </w:footnote>
  <w:footnote w:id="2">
    <w:p w:rsidR="00BA025B" w:rsidRDefault="00BA025B" w:rsidP="00BA025B">
      <w:pPr>
        <w:pStyle w:val="a3"/>
        <w:ind w:left="0" w:firstLine="0"/>
        <w:jc w:val="left"/>
        <w:rPr>
          <w:b w:val="0"/>
        </w:rPr>
      </w:pPr>
      <w:r>
        <w:rPr>
          <w:rStyle w:val="a7"/>
          <w:b w:val="0"/>
        </w:rPr>
        <w:footnoteRef/>
      </w:r>
      <w:r>
        <w:rPr>
          <w:b w:val="0"/>
        </w:rPr>
        <w:t xml:space="preserve"> При необходимости могут быть указаны несколько целей муниципальной программы</w:t>
      </w:r>
    </w:p>
  </w:footnote>
  <w:footnote w:id="3">
    <w:p w:rsidR="00BA025B" w:rsidRDefault="00BA025B" w:rsidP="00BA025B">
      <w:pPr>
        <w:pStyle w:val="a3"/>
        <w:ind w:left="0" w:right="1" w:firstLine="0"/>
        <w:jc w:val="both"/>
      </w:pPr>
      <w:r>
        <w:rPr>
          <w:rStyle w:val="a7"/>
        </w:rPr>
        <w:footnoteRef/>
      </w:r>
      <w:r>
        <w:t xml:space="preserve"> </w:t>
      </w:r>
      <w:r>
        <w:rPr>
          <w:b w:val="0"/>
        </w:rPr>
        <w:t>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14FF"/>
    <w:multiLevelType w:val="hybridMultilevel"/>
    <w:tmpl w:val="67908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25B"/>
    <w:rsid w:val="002C16B2"/>
    <w:rsid w:val="00575E5B"/>
    <w:rsid w:val="006725FE"/>
    <w:rsid w:val="008F3908"/>
    <w:rsid w:val="00BA025B"/>
    <w:rsid w:val="00CC68DB"/>
    <w:rsid w:val="00E1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5B"/>
  </w:style>
  <w:style w:type="paragraph" w:styleId="1">
    <w:name w:val="heading 1"/>
    <w:basedOn w:val="a"/>
    <w:next w:val="a"/>
    <w:link w:val="10"/>
    <w:qFormat/>
    <w:rsid w:val="00BA02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2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iPriority w:val="99"/>
    <w:semiHidden/>
    <w:unhideWhenUsed/>
    <w:rsid w:val="00BA025B"/>
    <w:pPr>
      <w:spacing w:after="0" w:line="240" w:lineRule="auto"/>
      <w:ind w:left="2799" w:right="2835" w:hanging="10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025B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BA025B"/>
  </w:style>
  <w:style w:type="paragraph" w:styleId="a6">
    <w:name w:val="No Spacing"/>
    <w:link w:val="a5"/>
    <w:uiPriority w:val="1"/>
    <w:qFormat/>
    <w:rsid w:val="00BA025B"/>
    <w:pPr>
      <w:spacing w:after="0" w:line="240" w:lineRule="auto"/>
    </w:pPr>
  </w:style>
  <w:style w:type="paragraph" w:customStyle="1" w:styleId="BlockQuotation">
    <w:name w:val="Block Quotation"/>
    <w:basedOn w:val="a"/>
    <w:rsid w:val="00BA025B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qFormat/>
    <w:rsid w:val="00BA0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qFormat/>
    <w:rsid w:val="00BA0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BA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semiHidden/>
    <w:unhideWhenUsed/>
    <w:rsid w:val="00BA025B"/>
    <w:rPr>
      <w:vertAlign w:val="superscript"/>
    </w:rPr>
  </w:style>
  <w:style w:type="character" w:customStyle="1" w:styleId="a8">
    <w:name w:val="Гипертекстовая ссылка"/>
    <w:uiPriority w:val="99"/>
    <w:rsid w:val="00BA025B"/>
    <w:rPr>
      <w:b w:val="0"/>
      <w:bCs w:val="0"/>
      <w:color w:val="106BBE"/>
    </w:rPr>
  </w:style>
  <w:style w:type="character" w:customStyle="1" w:styleId="s10">
    <w:name w:val="s_10"/>
    <w:qFormat/>
    <w:rsid w:val="00BA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7512806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dcterms:created xsi:type="dcterms:W3CDTF">2023-03-30T11:34:00Z</dcterms:created>
  <dcterms:modified xsi:type="dcterms:W3CDTF">2023-03-30T11:34:00Z</dcterms:modified>
</cp:coreProperties>
</file>